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706E0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D25">
        <w:rPr>
          <w:rFonts w:ascii="Times New Roman" w:hAnsi="Times New Roman" w:cs="Times New Roman"/>
          <w:b/>
          <w:sz w:val="24"/>
          <w:szCs w:val="24"/>
        </w:rPr>
        <w:t>За интересными играми в парк!</w:t>
      </w:r>
    </w:p>
    <w:p w14:paraId="19EF770D" w14:textId="77777777" w:rsidR="00553D9D" w:rsidRDefault="00AE5A45" w:rsidP="00AE5A4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Материал подготовила учитель-дефектолог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ОЦДиК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 в г. Гусеве</w:t>
      </w:r>
    </w:p>
    <w:p w14:paraId="12B6DFA1" w14:textId="77777777" w:rsidR="004F14C1" w:rsidRPr="00AE5A45" w:rsidRDefault="00AE5A45" w:rsidP="00AE5A4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</w:t>
      </w:r>
      <w:r w:rsidR="00553D9D">
        <w:rPr>
          <w:rFonts w:ascii="Times New Roman" w:hAnsi="Times New Roman" w:cs="Times New Roman"/>
          <w:bCs/>
          <w:i/>
          <w:iCs/>
          <w:sz w:val="24"/>
          <w:szCs w:val="24"/>
        </w:rPr>
        <w:t>атьяна Владимировна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Кузнецова</w:t>
      </w:r>
    </w:p>
    <w:p w14:paraId="0CADE16C" w14:textId="77777777" w:rsidR="00AE5A45" w:rsidRDefault="004F14C1" w:rsidP="004F1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ab/>
      </w:r>
    </w:p>
    <w:p w14:paraId="05AD915E" w14:textId="77777777" w:rsidR="004F14C1" w:rsidRPr="00A03D25" w:rsidRDefault="004F14C1" w:rsidP="00AE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Осень, чудная пора. Для того, чтобы хорошо поиграть, достаточно просто выйти из дома и отправиться в парк или ближайший лес. Гуляя с ребенком в парке или в лесу, можно найти сосновые и еловые шишки, разноцветные осенние листья и поиграть с ними.</w:t>
      </w:r>
    </w:p>
    <w:p w14:paraId="6EAE638D" w14:textId="77777777" w:rsidR="004F14C1" w:rsidRPr="00A03D25" w:rsidRDefault="004F14C1" w:rsidP="004F1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ab/>
        <w:t xml:space="preserve">Предлагаю Вашему вниманию игровые массажные упражнения с природным материалом (с шишками), а также игры на развитие мыслительных операций с осенними листьями. </w:t>
      </w:r>
    </w:p>
    <w:p w14:paraId="332E1AB6" w14:textId="77777777" w:rsidR="004F14C1" w:rsidRPr="00A03D25" w:rsidRDefault="004F14C1" w:rsidP="004F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Игровой массаж еловыми и сосновыми шишками с элементами пальчиковой гимнастики стимулирует речевую активность, познавательную деятельность, развивает мелкую моторику пальцев рук и повышает иммунитет ребенка.   Легко запоминающиеся короткие и занимательные стихи помогут сделать ваше совместное времяпрепровождение еще увлекательнее.</w:t>
      </w:r>
    </w:p>
    <w:p w14:paraId="0AC38B5E" w14:textId="77777777" w:rsidR="004F14C1" w:rsidRPr="00A03D25" w:rsidRDefault="004F14C1" w:rsidP="004F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Игровые задания на развитие мыслительных операций с осенними листьями способствуют умению группировать предметы по величине, умению обобщать, сравнивать и делать выводы.</w:t>
      </w:r>
    </w:p>
    <w:p w14:paraId="0AC6410F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2BAA0DB" w14:textId="77777777" w:rsidR="004F14C1" w:rsidRPr="00A03D25" w:rsidRDefault="004F14C1" w:rsidP="004F14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b/>
          <w:sz w:val="24"/>
          <w:szCs w:val="24"/>
        </w:rPr>
        <w:t>Игра «Познакомимся с шишками»</w:t>
      </w:r>
      <w:r w:rsidRPr="00A03D25">
        <w:rPr>
          <w:rFonts w:ascii="Times New Roman" w:hAnsi="Times New Roman" w:cs="Times New Roman"/>
          <w:sz w:val="24"/>
          <w:szCs w:val="24"/>
        </w:rPr>
        <w:t xml:space="preserve"> (для детей 3-7 лет)</w:t>
      </w:r>
    </w:p>
    <w:p w14:paraId="7CB9EB8A" w14:textId="77777777" w:rsidR="004F14C1" w:rsidRPr="00A03D25" w:rsidRDefault="004F14C1" w:rsidP="004F14C1">
      <w:pPr>
        <w:pStyle w:val="a3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>Цель: развитие мелкой моторики, развитие речи, создание положительной эмоциональной атмосферы.</w:t>
      </w:r>
    </w:p>
    <w:p w14:paraId="038E0240" w14:textId="77777777" w:rsidR="004F14C1" w:rsidRPr="00A03D25" w:rsidRDefault="004F14C1" w:rsidP="004F14C1">
      <w:pPr>
        <w:pStyle w:val="a3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>Материал: шишки.</w:t>
      </w:r>
    </w:p>
    <w:p w14:paraId="79F90120" w14:textId="77777777" w:rsidR="004F14C1" w:rsidRPr="00A03D25" w:rsidRDefault="004F14C1" w:rsidP="004F14C1">
      <w:pPr>
        <w:pStyle w:val="a3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D25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14:paraId="60AD2B73" w14:textId="77777777" w:rsidR="004F14C1" w:rsidRPr="00A03D25" w:rsidRDefault="004F14C1" w:rsidP="004F14C1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Гуляя с ребенком по лесу собираем шишки и рассказываем стихотворение:</w:t>
      </w:r>
    </w:p>
    <w:p w14:paraId="6E68BA4F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Вместе по лесу идем,</w:t>
      </w:r>
    </w:p>
    <w:p w14:paraId="42C0593E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Много шишек соберем.</w:t>
      </w:r>
    </w:p>
    <w:p w14:paraId="682C72C4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Много шишек соберем,</w:t>
      </w:r>
    </w:p>
    <w:p w14:paraId="0C3BC1D7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И домой их принесем!</w:t>
      </w:r>
    </w:p>
    <w:p w14:paraId="6B881983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7B092" w14:textId="77777777" w:rsidR="004F14C1" w:rsidRPr="00A03D25" w:rsidRDefault="004F14C1" w:rsidP="004F1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ab/>
        <w:t>Затем рассматриваем шишку, рассказываем о ней (какая она по форме, цвету, размеру).</w:t>
      </w:r>
    </w:p>
    <w:p w14:paraId="5C4DC627" w14:textId="77777777" w:rsidR="004F14C1" w:rsidRPr="00A03D25" w:rsidRDefault="004F14C1" w:rsidP="004F1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79C56" w14:textId="77777777" w:rsidR="004F14C1" w:rsidRPr="00A03D25" w:rsidRDefault="004F14C1" w:rsidP="004F14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D25">
        <w:rPr>
          <w:rFonts w:ascii="Times New Roman" w:hAnsi="Times New Roman" w:cs="Times New Roman"/>
          <w:b/>
          <w:sz w:val="24"/>
          <w:szCs w:val="24"/>
        </w:rPr>
        <w:t xml:space="preserve">Игра «Сосновая шишка» </w:t>
      </w:r>
      <w:r w:rsidRPr="00A03D25">
        <w:rPr>
          <w:rFonts w:ascii="Times New Roman" w:hAnsi="Times New Roman" w:cs="Times New Roman"/>
          <w:sz w:val="24"/>
          <w:szCs w:val="24"/>
        </w:rPr>
        <w:t>(для детей 4-7 лет)</w:t>
      </w:r>
    </w:p>
    <w:p w14:paraId="54F564BC" w14:textId="77777777" w:rsidR="004F14C1" w:rsidRPr="00A03D25" w:rsidRDefault="004F14C1" w:rsidP="004F14C1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>Цель: развитие мелкой моторики, развитие речи, создание положительной эмоциональной атмосферы.</w:t>
      </w:r>
    </w:p>
    <w:p w14:paraId="652663CD" w14:textId="77777777" w:rsidR="004F14C1" w:rsidRPr="00A03D25" w:rsidRDefault="004F14C1" w:rsidP="004F14C1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>Материал: сосновые шишки.</w:t>
      </w:r>
    </w:p>
    <w:p w14:paraId="0CCF91B5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D25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14:paraId="12158541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С шишкой сосновой мы будем играть,</w:t>
      </w:r>
    </w:p>
    <w:p w14:paraId="5EA5C070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>(Катаем шишку между ладонями)</w:t>
      </w:r>
    </w:p>
    <w:p w14:paraId="17D480E0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Шишку сосновую будем кидать.</w:t>
      </w:r>
    </w:p>
    <w:p w14:paraId="4E60D256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>(Перекидываем шишку из одной руки в другую)</w:t>
      </w:r>
    </w:p>
    <w:p w14:paraId="73721996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Шишка сосновая нам колет ладошки</w:t>
      </w:r>
    </w:p>
    <w:p w14:paraId="7B4C825B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>(Сжимаем шишку в правой руке)</w:t>
      </w:r>
    </w:p>
    <w:p w14:paraId="4131C86E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Поиграем мы с ней немножко.</w:t>
      </w:r>
    </w:p>
    <w:p w14:paraId="2DE3090A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>(Сжимаем шишку в левой руке)</w:t>
      </w:r>
    </w:p>
    <w:p w14:paraId="79DE9FBE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CA3376E" w14:textId="77777777" w:rsidR="004F14C1" w:rsidRPr="00A03D25" w:rsidRDefault="004F14C1" w:rsidP="004F14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D25">
        <w:rPr>
          <w:rFonts w:ascii="Times New Roman" w:hAnsi="Times New Roman" w:cs="Times New Roman"/>
          <w:b/>
          <w:sz w:val="24"/>
          <w:szCs w:val="24"/>
        </w:rPr>
        <w:t xml:space="preserve">Игра «Еловая шишка» </w:t>
      </w:r>
      <w:r w:rsidRPr="00A03D25">
        <w:rPr>
          <w:rFonts w:ascii="Times New Roman" w:hAnsi="Times New Roman" w:cs="Times New Roman"/>
          <w:sz w:val="24"/>
          <w:szCs w:val="24"/>
        </w:rPr>
        <w:t>(для детей 4-7 лет)</w:t>
      </w:r>
    </w:p>
    <w:p w14:paraId="4C925718" w14:textId="77777777" w:rsidR="004F14C1" w:rsidRPr="00A03D25" w:rsidRDefault="004F14C1" w:rsidP="004F14C1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>Цель: развитие мелкой моторики, развитие речи, создание положительной эмоциональной атмосферы.</w:t>
      </w:r>
    </w:p>
    <w:p w14:paraId="25240F5C" w14:textId="77777777" w:rsidR="004F14C1" w:rsidRPr="00A03D25" w:rsidRDefault="004F14C1" w:rsidP="004F14C1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>Материал: еловые шишки.</w:t>
      </w:r>
    </w:p>
    <w:p w14:paraId="736DF584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D25">
        <w:rPr>
          <w:rFonts w:ascii="Times New Roman" w:hAnsi="Times New Roman" w:cs="Times New Roman"/>
          <w:b/>
          <w:sz w:val="24"/>
          <w:szCs w:val="24"/>
        </w:rPr>
        <w:lastRenderedPageBreak/>
        <w:t>Ход игры:</w:t>
      </w:r>
    </w:p>
    <w:p w14:paraId="5C70B287" w14:textId="77777777" w:rsidR="004F14C1" w:rsidRPr="00A03D25" w:rsidRDefault="004F14C1" w:rsidP="004F14C1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Шишку еловую в руку возьму</w:t>
      </w:r>
    </w:p>
    <w:p w14:paraId="6A7DBC55" w14:textId="77777777" w:rsidR="004F14C1" w:rsidRPr="00A03D25" w:rsidRDefault="004F14C1" w:rsidP="004F14C1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Шишкой еловой по пальцам пойду.</w:t>
      </w:r>
    </w:p>
    <w:p w14:paraId="74AEFA2B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>(Выполняем движения по тексту)</w:t>
      </w:r>
    </w:p>
    <w:p w14:paraId="77C03609" w14:textId="77777777" w:rsidR="004F14C1" w:rsidRPr="00A03D25" w:rsidRDefault="004F14C1" w:rsidP="004F14C1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С шишкой еловой играть мне не лень,</w:t>
      </w:r>
    </w:p>
    <w:p w14:paraId="23E5DF32" w14:textId="77777777" w:rsidR="004F14C1" w:rsidRPr="00A03D25" w:rsidRDefault="004F14C1" w:rsidP="004F14C1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Играть буду с шишкой весь день.</w:t>
      </w:r>
    </w:p>
    <w:p w14:paraId="44B0589B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>(Перекидываем шишку из одной руки в другую)</w:t>
      </w:r>
    </w:p>
    <w:p w14:paraId="3C440B2D" w14:textId="77777777" w:rsidR="004F14C1" w:rsidRPr="00A03D25" w:rsidRDefault="004F14C1" w:rsidP="004F14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96D8129" w14:textId="77777777" w:rsidR="004F14C1" w:rsidRPr="00A03D25" w:rsidRDefault="004F14C1" w:rsidP="004F14C1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b/>
          <w:sz w:val="24"/>
          <w:szCs w:val="24"/>
        </w:rPr>
        <w:t xml:space="preserve">4. Игра «Ежиха» </w:t>
      </w:r>
      <w:r w:rsidRPr="00A03D25">
        <w:rPr>
          <w:rFonts w:ascii="Times New Roman" w:hAnsi="Times New Roman" w:cs="Times New Roman"/>
          <w:sz w:val="24"/>
          <w:szCs w:val="24"/>
        </w:rPr>
        <w:t>(для детей 3-7 лет)</w:t>
      </w:r>
    </w:p>
    <w:p w14:paraId="1900C422" w14:textId="77777777" w:rsidR="004F14C1" w:rsidRPr="00A03D25" w:rsidRDefault="004F14C1" w:rsidP="004F14C1">
      <w:pPr>
        <w:pStyle w:val="a3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>Цель: развитие мелкой моторики, развитие речи, создание положительной эмоциональной атмосферы.</w:t>
      </w:r>
    </w:p>
    <w:p w14:paraId="4D7115B5" w14:textId="77777777" w:rsidR="004F14C1" w:rsidRPr="00A03D25" w:rsidRDefault="004F14C1" w:rsidP="004F14C1">
      <w:pPr>
        <w:pStyle w:val="a3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>Материал: еловая шишка.</w:t>
      </w:r>
    </w:p>
    <w:p w14:paraId="065A93EE" w14:textId="77777777" w:rsidR="004F14C1" w:rsidRPr="00A03D25" w:rsidRDefault="004F14C1" w:rsidP="00C32A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D25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14:paraId="5BE9B666" w14:textId="77777777" w:rsidR="004F14C1" w:rsidRPr="00A03D25" w:rsidRDefault="004F14C1" w:rsidP="004F14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32F448" wp14:editId="13D25662">
            <wp:extent cx="1909031" cy="1517665"/>
            <wp:effectExtent l="19050" t="0" r="0" b="0"/>
            <wp:docPr id="1" name="Рисунок 1" descr="C:\Users\Саша\Desktop\12421336_b67604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ша\Desktop\12421336_b676047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3184" r="-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031" cy="151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D25">
        <w:rPr>
          <w:rFonts w:ascii="Times New Roman" w:hAnsi="Times New Roman" w:cs="Times New Roman"/>
          <w:sz w:val="24"/>
          <w:szCs w:val="24"/>
        </w:rPr>
        <w:t xml:space="preserve">          Шишка, будто бы ежиха,</w:t>
      </w:r>
    </w:p>
    <w:p w14:paraId="300755F3" w14:textId="77777777" w:rsidR="004F14C1" w:rsidRPr="00A03D25" w:rsidRDefault="004F14C1" w:rsidP="004F14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Бежит по ладошке очень лихо.</w:t>
      </w:r>
    </w:p>
    <w:p w14:paraId="24791E86" w14:textId="77777777" w:rsidR="004F14C1" w:rsidRPr="00A03D25" w:rsidRDefault="004F14C1" w:rsidP="004F14C1">
      <w:pPr>
        <w:spacing w:after="0" w:line="240" w:lineRule="auto"/>
        <w:ind w:left="70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 xml:space="preserve">                             (Катаем шишку между ладонями)</w:t>
      </w:r>
    </w:p>
    <w:p w14:paraId="5594CCF3" w14:textId="77777777" w:rsidR="004F14C1" w:rsidRPr="00A03D25" w:rsidRDefault="004F14C1" w:rsidP="004F14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Вся в иголочках спина,</w:t>
      </w:r>
    </w:p>
    <w:p w14:paraId="4887710D" w14:textId="77777777" w:rsidR="004F14C1" w:rsidRPr="00A03D25" w:rsidRDefault="004F14C1" w:rsidP="004F14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Ой, колючая она.</w:t>
      </w:r>
    </w:p>
    <w:p w14:paraId="0F08D359" w14:textId="77777777" w:rsidR="004F14C1" w:rsidRPr="00A03D25" w:rsidRDefault="004F14C1" w:rsidP="004F14C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ab/>
      </w:r>
      <w:r w:rsidRPr="00A03D25">
        <w:rPr>
          <w:rFonts w:ascii="Times New Roman" w:hAnsi="Times New Roman" w:cs="Times New Roman"/>
          <w:sz w:val="24"/>
          <w:szCs w:val="24"/>
        </w:rPr>
        <w:tab/>
      </w:r>
      <w:r w:rsidRPr="00A03D2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03D25">
        <w:rPr>
          <w:rFonts w:ascii="Times New Roman" w:hAnsi="Times New Roman" w:cs="Times New Roman"/>
          <w:i/>
          <w:sz w:val="24"/>
          <w:szCs w:val="24"/>
        </w:rPr>
        <w:t>(Дотронемся каждым пальчиком до шишки)</w:t>
      </w:r>
    </w:p>
    <w:p w14:paraId="60A0A5B7" w14:textId="77777777" w:rsidR="004F14C1" w:rsidRPr="00A03D25" w:rsidRDefault="004F14C1" w:rsidP="004F14C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0E025A04" w14:textId="77777777" w:rsidR="004F14C1" w:rsidRPr="00A03D25" w:rsidRDefault="004F14C1" w:rsidP="004F14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b/>
          <w:sz w:val="24"/>
          <w:szCs w:val="24"/>
        </w:rPr>
        <w:t xml:space="preserve">5.  Игра «Еловые – сосновые» </w:t>
      </w:r>
      <w:r w:rsidRPr="00A03D25">
        <w:rPr>
          <w:rFonts w:ascii="Times New Roman" w:hAnsi="Times New Roman" w:cs="Times New Roman"/>
          <w:sz w:val="24"/>
          <w:szCs w:val="24"/>
        </w:rPr>
        <w:t>(для детей от 3-х лет)</w:t>
      </w:r>
    </w:p>
    <w:p w14:paraId="0B43FA96" w14:textId="77777777" w:rsidR="004F14C1" w:rsidRPr="00A03D25" w:rsidRDefault="004F14C1" w:rsidP="004F14C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>Цель: развитие познавательной активности, умение группировать предметы.</w:t>
      </w:r>
    </w:p>
    <w:p w14:paraId="49F109A2" w14:textId="77777777" w:rsidR="004F14C1" w:rsidRPr="00A03D25" w:rsidRDefault="004F14C1" w:rsidP="004F14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D25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14:paraId="3F0B6E15" w14:textId="77777777" w:rsidR="004F14C1" w:rsidRPr="00A03D25" w:rsidRDefault="004F14C1" w:rsidP="004F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Соберите как можно больше шишек, а затем предложите ребенку разложить их на две группы: еловые шишки и сосновые шишки.</w:t>
      </w:r>
    </w:p>
    <w:p w14:paraId="348AFA7D" w14:textId="77777777" w:rsidR="004F14C1" w:rsidRPr="00A03D25" w:rsidRDefault="004F14C1" w:rsidP="004F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B8659A" w14:textId="77777777" w:rsidR="004F14C1" w:rsidRPr="00A03D25" w:rsidRDefault="004F14C1" w:rsidP="004F14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b/>
          <w:sz w:val="24"/>
          <w:szCs w:val="24"/>
        </w:rPr>
        <w:t>6.</w:t>
      </w:r>
      <w:r w:rsidRPr="00A03D25">
        <w:rPr>
          <w:rFonts w:ascii="Times New Roman" w:hAnsi="Times New Roman" w:cs="Times New Roman"/>
          <w:sz w:val="24"/>
          <w:szCs w:val="24"/>
        </w:rPr>
        <w:t xml:space="preserve"> </w:t>
      </w:r>
      <w:r w:rsidRPr="00A03D25">
        <w:rPr>
          <w:rFonts w:ascii="Times New Roman" w:hAnsi="Times New Roman" w:cs="Times New Roman"/>
          <w:b/>
          <w:sz w:val="24"/>
          <w:szCs w:val="24"/>
        </w:rPr>
        <w:t xml:space="preserve">Игра «Продолжи ряд» </w:t>
      </w:r>
      <w:r w:rsidRPr="00A03D25">
        <w:rPr>
          <w:rFonts w:ascii="Times New Roman" w:hAnsi="Times New Roman" w:cs="Times New Roman"/>
          <w:sz w:val="24"/>
          <w:szCs w:val="24"/>
        </w:rPr>
        <w:t>(для детей от 3-х лет)</w:t>
      </w:r>
    </w:p>
    <w:p w14:paraId="071E96C5" w14:textId="77777777" w:rsidR="004F14C1" w:rsidRPr="00A03D25" w:rsidRDefault="004F14C1" w:rsidP="004F14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>Цель: развитие познавательной активности и мыслительных операций.</w:t>
      </w:r>
    </w:p>
    <w:p w14:paraId="3B8AC488" w14:textId="77777777" w:rsidR="004F14C1" w:rsidRPr="00A03D25" w:rsidRDefault="004F14C1" w:rsidP="004F14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D25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14:paraId="55A25B63" w14:textId="77777777" w:rsidR="004F14C1" w:rsidRPr="00A03D25" w:rsidRDefault="004F14C1" w:rsidP="004F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Предложите ребенку продолжить выкладывать ряд шишек по образцу, например, еловая шишка, сосновая шишка, еловая шишка, сосновая шишка и т.д.  Или предложите ребенку выкладывать только еловые шишки, но чередуя их по размеру, например, большая еловая шишка, маленькая еловая шишка и т.д.</w:t>
      </w:r>
    </w:p>
    <w:p w14:paraId="5098D7D4" w14:textId="77777777" w:rsidR="004F14C1" w:rsidRPr="00A03D25" w:rsidRDefault="004F14C1" w:rsidP="004F14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CCB51" w14:textId="77777777" w:rsidR="004F14C1" w:rsidRPr="00A03D25" w:rsidRDefault="004F14C1" w:rsidP="004F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b/>
          <w:bCs/>
          <w:sz w:val="24"/>
          <w:szCs w:val="24"/>
        </w:rPr>
        <w:t xml:space="preserve">7. Игра «Согреем руки» </w:t>
      </w:r>
      <w:r w:rsidRPr="00A03D25">
        <w:rPr>
          <w:rFonts w:ascii="Times New Roman" w:hAnsi="Times New Roman" w:cs="Times New Roman"/>
          <w:sz w:val="24"/>
          <w:szCs w:val="24"/>
        </w:rPr>
        <w:t>(для детей от 3-х лет)</w:t>
      </w:r>
    </w:p>
    <w:p w14:paraId="24309A19" w14:textId="77777777" w:rsidR="004F14C1" w:rsidRPr="00A03D25" w:rsidRDefault="004F14C1" w:rsidP="004F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Pr="00A03D25">
        <w:rPr>
          <w:rFonts w:ascii="Times New Roman" w:hAnsi="Times New Roman" w:cs="Times New Roman"/>
          <w:i/>
          <w:sz w:val="24"/>
          <w:szCs w:val="24"/>
        </w:rPr>
        <w:t>развитие мелкой моторики, развитие речи, создание положительной эмоциональной атмосферы.</w:t>
      </w:r>
    </w:p>
    <w:p w14:paraId="77948958" w14:textId="77777777" w:rsidR="004F14C1" w:rsidRPr="00A03D25" w:rsidRDefault="004F14C1" w:rsidP="004F14C1">
      <w:pPr>
        <w:pStyle w:val="a3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>Материал: шишки.</w:t>
      </w:r>
    </w:p>
    <w:p w14:paraId="1865F420" w14:textId="77777777" w:rsidR="004F14C1" w:rsidRPr="00A03D25" w:rsidRDefault="004F14C1" w:rsidP="004F14C1">
      <w:pPr>
        <w:pStyle w:val="a3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D25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14:paraId="1A532C8B" w14:textId="77777777" w:rsidR="004F14C1" w:rsidRPr="00A03D25" w:rsidRDefault="004F14C1" w:rsidP="004F14C1">
      <w:pPr>
        <w:pStyle w:val="a3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Гуляя с ребенком по лесу собираем шишки и рассказываем стихотворение и массажируем руки ребенка:</w:t>
      </w:r>
    </w:p>
    <w:p w14:paraId="03E09DD3" w14:textId="77777777" w:rsidR="004F14C1" w:rsidRPr="00A03D25" w:rsidRDefault="004F14C1" w:rsidP="004F14C1">
      <w:pPr>
        <w:pStyle w:val="a4"/>
        <w:spacing w:before="0" w:beforeAutospacing="0" w:after="0" w:afterAutospacing="0"/>
        <w:ind w:left="720"/>
        <w:jc w:val="center"/>
        <w:rPr>
          <w:iCs/>
        </w:rPr>
      </w:pPr>
      <w:r w:rsidRPr="00A03D25">
        <w:rPr>
          <w:iCs/>
        </w:rPr>
        <w:t>Сегодня – холодный осенний денек,</w:t>
      </w:r>
    </w:p>
    <w:p w14:paraId="5B136C83" w14:textId="77777777" w:rsidR="004F14C1" w:rsidRPr="00A03D25" w:rsidRDefault="004F14C1" w:rsidP="004F14C1">
      <w:pPr>
        <w:pStyle w:val="a4"/>
        <w:spacing w:before="0" w:beforeAutospacing="0" w:after="0" w:afterAutospacing="0"/>
        <w:ind w:left="720"/>
        <w:jc w:val="center"/>
        <w:rPr>
          <w:iCs/>
        </w:rPr>
      </w:pPr>
      <w:r w:rsidRPr="00A03D25">
        <w:rPr>
          <w:iCs/>
        </w:rPr>
        <w:t>Мерзнут ручки – ой, ой, ой!</w:t>
      </w:r>
    </w:p>
    <w:p w14:paraId="1336B4A9" w14:textId="77777777" w:rsidR="004F14C1" w:rsidRPr="00A03D25" w:rsidRDefault="004F14C1" w:rsidP="004F14C1">
      <w:pPr>
        <w:pStyle w:val="a4"/>
        <w:spacing w:before="0" w:beforeAutospacing="0" w:after="0" w:afterAutospacing="0"/>
        <w:ind w:left="720"/>
        <w:jc w:val="center"/>
        <w:rPr>
          <w:iCs/>
        </w:rPr>
      </w:pPr>
      <w:r w:rsidRPr="00A03D25">
        <w:rPr>
          <w:iCs/>
        </w:rPr>
        <w:lastRenderedPageBreak/>
        <w:t>Надо ручки нам погреть,</w:t>
      </w:r>
    </w:p>
    <w:p w14:paraId="34BD6D6B" w14:textId="77777777" w:rsidR="004F14C1" w:rsidRPr="00A03D25" w:rsidRDefault="004F14C1" w:rsidP="004F14C1">
      <w:pPr>
        <w:pStyle w:val="a4"/>
        <w:spacing w:before="0" w:beforeAutospacing="0" w:after="0" w:afterAutospacing="0"/>
        <w:ind w:left="360"/>
        <w:jc w:val="center"/>
        <w:rPr>
          <w:iCs/>
        </w:rPr>
      </w:pPr>
      <w:r w:rsidRPr="00A03D25">
        <w:rPr>
          <w:iCs/>
        </w:rPr>
        <w:t xml:space="preserve">Посильнее растереть </w:t>
      </w:r>
    </w:p>
    <w:p w14:paraId="621B7A49" w14:textId="77777777" w:rsidR="004F14C1" w:rsidRPr="00A03D25" w:rsidRDefault="004F14C1" w:rsidP="004F14C1">
      <w:pPr>
        <w:pStyle w:val="a4"/>
        <w:spacing w:before="0" w:beforeAutospacing="0" w:after="0" w:afterAutospacing="0"/>
        <w:ind w:left="360"/>
        <w:jc w:val="center"/>
        <w:rPr>
          <w:i/>
        </w:rPr>
      </w:pPr>
      <w:r w:rsidRPr="00A03D25">
        <w:rPr>
          <w:i/>
        </w:rPr>
        <w:t>(массажируем руки шишками по внешней стороне ладони)</w:t>
      </w:r>
    </w:p>
    <w:p w14:paraId="532F293F" w14:textId="77777777" w:rsidR="004F14C1" w:rsidRPr="00A03D25" w:rsidRDefault="004F14C1" w:rsidP="004F14C1">
      <w:pPr>
        <w:pStyle w:val="a4"/>
        <w:spacing w:before="0" w:beforeAutospacing="0" w:after="0" w:afterAutospacing="0"/>
        <w:ind w:left="360"/>
        <w:jc w:val="both"/>
        <w:rPr>
          <w:b/>
          <w:bCs/>
          <w:iCs/>
        </w:rPr>
      </w:pPr>
    </w:p>
    <w:p w14:paraId="534E30D9" w14:textId="77777777" w:rsidR="004F14C1" w:rsidRPr="00A03D25" w:rsidRDefault="004F14C1" w:rsidP="004F14C1">
      <w:pPr>
        <w:pStyle w:val="a4"/>
        <w:spacing w:before="0" w:beforeAutospacing="0" w:after="0" w:afterAutospacing="0"/>
        <w:ind w:left="360"/>
        <w:jc w:val="both"/>
        <w:rPr>
          <w:b/>
          <w:bCs/>
          <w:iCs/>
        </w:rPr>
      </w:pPr>
      <w:r w:rsidRPr="00A03D25">
        <w:rPr>
          <w:b/>
          <w:bCs/>
          <w:iCs/>
        </w:rPr>
        <w:t>Гуляя с ребенком в парке или лесу, расскажите ему стихотворение:</w:t>
      </w:r>
    </w:p>
    <w:p w14:paraId="79B4E24D" w14:textId="77777777" w:rsidR="004F14C1" w:rsidRPr="00A03D25" w:rsidRDefault="004F14C1" w:rsidP="004F14C1">
      <w:pPr>
        <w:pStyle w:val="a4"/>
        <w:spacing w:before="0" w:beforeAutospacing="0" w:after="0" w:afterAutospacing="0"/>
        <w:ind w:left="360"/>
        <w:rPr>
          <w:bCs/>
          <w:i/>
          <w:iCs/>
        </w:rPr>
      </w:pPr>
      <w:r w:rsidRPr="00A03D25">
        <w:rPr>
          <w:bCs/>
          <w:i/>
          <w:iCs/>
          <w:noProof/>
        </w:rPr>
        <w:drawing>
          <wp:inline distT="0" distB="0" distL="0" distR="0" wp14:anchorId="0748BA7B" wp14:editId="0C26C219">
            <wp:extent cx="2324996" cy="2623570"/>
            <wp:effectExtent l="3175" t="0" r="2540" b="2540"/>
            <wp:docPr id="2" name="Рисунок 2" descr="C:\Users\User29\Desktop\IMG_20201025_115928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9\Desktop\IMG_20201025_115928_BURS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34700" cy="263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/>
          <w:iCs/>
        </w:rPr>
        <w:t xml:space="preserve">  </w:t>
      </w:r>
      <w:r w:rsidR="00C32A95">
        <w:rPr>
          <w:bCs/>
          <w:i/>
          <w:iCs/>
        </w:rPr>
        <w:t xml:space="preserve">   </w:t>
      </w:r>
      <w:r w:rsidRPr="00A03D25">
        <w:rPr>
          <w:bCs/>
          <w:i/>
          <w:iCs/>
        </w:rPr>
        <w:t>Падают, падают листья.</w:t>
      </w:r>
    </w:p>
    <w:p w14:paraId="2B5A8C46" w14:textId="77777777" w:rsidR="004F14C1" w:rsidRPr="00A03D25" w:rsidRDefault="004F14C1" w:rsidP="004F14C1">
      <w:pPr>
        <w:pStyle w:val="a4"/>
        <w:spacing w:before="0" w:beforeAutospacing="0" w:after="0" w:afterAutospacing="0"/>
        <w:ind w:left="360"/>
        <w:jc w:val="center"/>
        <w:rPr>
          <w:bCs/>
          <w:i/>
          <w:iCs/>
        </w:rPr>
      </w:pPr>
      <w:r w:rsidRPr="00A03D25">
        <w:rPr>
          <w:bCs/>
          <w:i/>
          <w:iCs/>
        </w:rPr>
        <w:tab/>
      </w:r>
      <w:r w:rsidRPr="00A03D25">
        <w:rPr>
          <w:bCs/>
          <w:i/>
          <w:iCs/>
        </w:rPr>
        <w:tab/>
      </w:r>
      <w:r w:rsidRPr="00A03D25">
        <w:rPr>
          <w:bCs/>
          <w:i/>
          <w:iCs/>
        </w:rPr>
        <w:tab/>
      </w:r>
      <w:r w:rsidRPr="00A03D25">
        <w:rPr>
          <w:bCs/>
          <w:i/>
          <w:iCs/>
        </w:rPr>
        <w:tab/>
      </w:r>
      <w:r w:rsidRPr="00A03D25">
        <w:rPr>
          <w:bCs/>
          <w:i/>
          <w:iCs/>
        </w:rPr>
        <w:tab/>
      </w:r>
      <w:r w:rsidRPr="00A03D25">
        <w:rPr>
          <w:bCs/>
          <w:i/>
          <w:iCs/>
        </w:rPr>
        <w:tab/>
        <w:t>В нашем парке (в лесу) листопад.</w:t>
      </w:r>
    </w:p>
    <w:p w14:paraId="4BC42D46" w14:textId="77777777" w:rsidR="004F14C1" w:rsidRPr="00A03D25" w:rsidRDefault="004F14C1" w:rsidP="004F14C1">
      <w:pPr>
        <w:pStyle w:val="a4"/>
        <w:spacing w:before="0" w:beforeAutospacing="0" w:after="0" w:afterAutospacing="0"/>
        <w:ind w:left="360"/>
        <w:jc w:val="center"/>
        <w:rPr>
          <w:bCs/>
          <w:i/>
          <w:iCs/>
        </w:rPr>
      </w:pPr>
      <w:r w:rsidRPr="00A03D25">
        <w:rPr>
          <w:bCs/>
          <w:i/>
          <w:iCs/>
        </w:rPr>
        <w:tab/>
      </w:r>
      <w:r w:rsidRPr="00A03D25">
        <w:rPr>
          <w:bCs/>
          <w:i/>
          <w:iCs/>
        </w:rPr>
        <w:tab/>
      </w:r>
      <w:r w:rsidRPr="00A03D25">
        <w:rPr>
          <w:bCs/>
          <w:i/>
          <w:iCs/>
        </w:rPr>
        <w:tab/>
      </w:r>
      <w:r w:rsidRPr="00A03D25">
        <w:rPr>
          <w:bCs/>
          <w:i/>
          <w:iCs/>
        </w:rPr>
        <w:tab/>
        <w:t>Желтые, красные листья</w:t>
      </w:r>
    </w:p>
    <w:p w14:paraId="4009BA16" w14:textId="77777777" w:rsidR="004F14C1" w:rsidRPr="00A03D25" w:rsidRDefault="004F14C1" w:rsidP="004F14C1">
      <w:pPr>
        <w:pStyle w:val="a4"/>
        <w:spacing w:before="0" w:beforeAutospacing="0" w:after="0" w:afterAutospacing="0"/>
        <w:ind w:left="360"/>
        <w:jc w:val="center"/>
        <w:rPr>
          <w:bCs/>
          <w:i/>
          <w:iCs/>
        </w:rPr>
      </w:pPr>
      <w:r w:rsidRPr="00A03D25">
        <w:rPr>
          <w:bCs/>
          <w:i/>
          <w:iCs/>
        </w:rPr>
        <w:tab/>
      </w:r>
      <w:r w:rsidRPr="00A03D25">
        <w:rPr>
          <w:bCs/>
          <w:i/>
          <w:iCs/>
        </w:rPr>
        <w:tab/>
      </w:r>
      <w:r w:rsidRPr="00A03D25">
        <w:rPr>
          <w:bCs/>
          <w:i/>
          <w:iCs/>
        </w:rPr>
        <w:tab/>
      </w:r>
      <w:r w:rsidRPr="00A03D25">
        <w:rPr>
          <w:bCs/>
          <w:i/>
          <w:iCs/>
        </w:rPr>
        <w:tab/>
        <w:t>По ветру вьются, летят</w:t>
      </w:r>
    </w:p>
    <w:p w14:paraId="5034A7CC" w14:textId="77777777" w:rsidR="004F14C1" w:rsidRPr="00A03D25" w:rsidRDefault="004F14C1" w:rsidP="004F14C1">
      <w:pPr>
        <w:pStyle w:val="a4"/>
        <w:spacing w:before="0" w:beforeAutospacing="0" w:after="0" w:afterAutospacing="0"/>
        <w:ind w:left="360"/>
        <w:jc w:val="both"/>
        <w:rPr>
          <w:bCs/>
          <w:iCs/>
        </w:rPr>
      </w:pPr>
      <w:r w:rsidRPr="00A03D25">
        <w:rPr>
          <w:b/>
          <w:bCs/>
          <w:iCs/>
        </w:rPr>
        <w:t>Предложите ребенку поиграть с разноцветными осенними листьями</w:t>
      </w:r>
      <w:r w:rsidRPr="00A03D25">
        <w:rPr>
          <w:bCs/>
          <w:iCs/>
        </w:rPr>
        <w:t>.</w:t>
      </w:r>
    </w:p>
    <w:p w14:paraId="0F1613BB" w14:textId="77777777" w:rsidR="004F14C1" w:rsidRPr="00A03D25" w:rsidRDefault="004F14C1" w:rsidP="004F14C1">
      <w:pPr>
        <w:pStyle w:val="a4"/>
        <w:spacing w:before="0" w:beforeAutospacing="0" w:after="0" w:afterAutospacing="0"/>
        <w:ind w:left="360"/>
        <w:jc w:val="both"/>
        <w:rPr>
          <w:b/>
          <w:bCs/>
          <w:iCs/>
        </w:rPr>
      </w:pPr>
    </w:p>
    <w:p w14:paraId="5CFF9F82" w14:textId="77777777" w:rsidR="004F14C1" w:rsidRPr="00A03D25" w:rsidRDefault="004F14C1" w:rsidP="004F14C1">
      <w:pPr>
        <w:pStyle w:val="a4"/>
        <w:spacing w:before="0" w:beforeAutospacing="0" w:after="0" w:afterAutospacing="0"/>
        <w:ind w:left="360"/>
        <w:jc w:val="both"/>
        <w:rPr>
          <w:b/>
          <w:bCs/>
          <w:iCs/>
        </w:rPr>
      </w:pPr>
      <w:r w:rsidRPr="00A03D25">
        <w:rPr>
          <w:b/>
          <w:bCs/>
          <w:iCs/>
        </w:rPr>
        <w:t xml:space="preserve">8. Игра «Большие и маленькие листочки» </w:t>
      </w:r>
      <w:r w:rsidRPr="00A03D25">
        <w:t>(для детей от 3-х лет)</w:t>
      </w:r>
    </w:p>
    <w:p w14:paraId="55972F5E" w14:textId="77777777" w:rsidR="004F14C1" w:rsidRPr="00A03D25" w:rsidRDefault="004F14C1" w:rsidP="004F14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54279417"/>
      <w:r w:rsidRPr="00A03D25">
        <w:rPr>
          <w:rFonts w:ascii="Times New Roman" w:hAnsi="Times New Roman" w:cs="Times New Roman"/>
          <w:i/>
          <w:iCs/>
          <w:sz w:val="24"/>
          <w:szCs w:val="24"/>
        </w:rPr>
        <w:t>Цель: развитие умения различать листочки по величине (большой – маленький)</w:t>
      </w:r>
    </w:p>
    <w:p w14:paraId="24010DA1" w14:textId="77777777" w:rsidR="004F14C1" w:rsidRPr="00A03D25" w:rsidRDefault="004F14C1" w:rsidP="004F14C1">
      <w:pPr>
        <w:pStyle w:val="a3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>Материал: кленовые листья</w:t>
      </w:r>
    </w:p>
    <w:p w14:paraId="5774A337" w14:textId="77777777" w:rsidR="004F14C1" w:rsidRPr="00A03D25" w:rsidRDefault="004F14C1" w:rsidP="004F14C1">
      <w:pPr>
        <w:pStyle w:val="a3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D25">
        <w:rPr>
          <w:rFonts w:ascii="Times New Roman" w:hAnsi="Times New Roman" w:cs="Times New Roman"/>
          <w:b/>
          <w:sz w:val="24"/>
          <w:szCs w:val="24"/>
        </w:rPr>
        <w:t>Ход игры:</w:t>
      </w:r>
    </w:p>
    <w:bookmarkEnd w:id="0"/>
    <w:p w14:paraId="30A66AFE" w14:textId="77777777" w:rsidR="004F14C1" w:rsidRPr="00A03D25" w:rsidRDefault="004F14C1" w:rsidP="004F14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D25">
        <w:rPr>
          <w:rFonts w:ascii="Times New Roman" w:hAnsi="Times New Roman" w:cs="Times New Roman"/>
          <w:sz w:val="24"/>
          <w:szCs w:val="24"/>
        </w:rPr>
        <w:t>Гуляя с ребенком по парку собираем кленовые листья. Взрослый находит два листочка (один большой, другой – маленький) и предлагает ребенку найти или маленькие, или большие листочки и сделать букет из (маленьких или больших) листьев.</w:t>
      </w:r>
    </w:p>
    <w:p w14:paraId="7B636F55" w14:textId="77777777" w:rsidR="004F14C1" w:rsidRPr="00A03D25" w:rsidRDefault="004F14C1" w:rsidP="004F14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D25">
        <w:rPr>
          <w:rFonts w:ascii="Times New Roman" w:hAnsi="Times New Roman" w:cs="Times New Roman"/>
          <w:b/>
          <w:bCs/>
          <w:sz w:val="24"/>
          <w:szCs w:val="24"/>
        </w:rPr>
        <w:t xml:space="preserve">9. Игра «Покажи листочек» </w:t>
      </w:r>
      <w:r w:rsidRPr="00A03D25">
        <w:rPr>
          <w:rFonts w:ascii="Times New Roman" w:hAnsi="Times New Roman" w:cs="Times New Roman"/>
          <w:sz w:val="24"/>
          <w:szCs w:val="24"/>
        </w:rPr>
        <w:t>(для детей от 3-х лет)</w:t>
      </w:r>
    </w:p>
    <w:p w14:paraId="30B300A6" w14:textId="77777777" w:rsidR="004F14C1" w:rsidRPr="00A03D25" w:rsidRDefault="004F14C1" w:rsidP="004F14C1">
      <w:pPr>
        <w:pStyle w:val="a3"/>
        <w:ind w:left="106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iCs/>
          <w:sz w:val="24"/>
          <w:szCs w:val="24"/>
        </w:rPr>
        <w:t>Цель: развитие умения показывать листья по слову, обозначающему цвет. Закреплять умение ребенка различать и называть цвета (зеленый, желтый, красный, оранжевый)</w:t>
      </w:r>
      <w:r w:rsidRPr="00A03D25">
        <w:rPr>
          <w:rFonts w:ascii="Times New Roman" w:hAnsi="Times New Roman" w:cs="Times New Roman"/>
          <w:bCs/>
          <w:i/>
          <w:sz w:val="24"/>
          <w:szCs w:val="24"/>
        </w:rPr>
        <w:t>, закреплять понятия «большой», «маленький».</w:t>
      </w:r>
    </w:p>
    <w:p w14:paraId="5E2CA204" w14:textId="77777777" w:rsidR="004F14C1" w:rsidRPr="00A03D25" w:rsidRDefault="004F14C1" w:rsidP="004F14C1">
      <w:pPr>
        <w:pStyle w:val="a3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D25">
        <w:rPr>
          <w:rFonts w:ascii="Times New Roman" w:hAnsi="Times New Roman" w:cs="Times New Roman"/>
          <w:i/>
          <w:sz w:val="24"/>
          <w:szCs w:val="24"/>
        </w:rPr>
        <w:t>Материал: листья</w:t>
      </w:r>
    </w:p>
    <w:p w14:paraId="715058C1" w14:textId="77777777" w:rsidR="004F14C1" w:rsidRPr="00A03D25" w:rsidRDefault="004F14C1" w:rsidP="004F14C1">
      <w:pPr>
        <w:pStyle w:val="a3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D25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14:paraId="3269D422" w14:textId="77777777" w:rsidR="004F14C1" w:rsidRPr="00A03D25" w:rsidRDefault="004F14C1" w:rsidP="004F14C1">
      <w:pPr>
        <w:pStyle w:val="a3"/>
        <w:ind w:left="10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D25">
        <w:rPr>
          <w:rFonts w:ascii="Times New Roman" w:hAnsi="Times New Roman" w:cs="Times New Roman"/>
          <w:bCs/>
          <w:sz w:val="24"/>
          <w:szCs w:val="24"/>
        </w:rPr>
        <w:t>Взрослый предлагает ребенку найти листочек с определенным цветом и размером. Например, «Покажи большой желтый лист» и т.п.</w:t>
      </w:r>
    </w:p>
    <w:p w14:paraId="20FBE51C" w14:textId="77777777" w:rsidR="004F14C1" w:rsidRPr="00C32A95" w:rsidRDefault="004F14C1" w:rsidP="00C32A9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2A95">
        <w:rPr>
          <w:rFonts w:ascii="Times New Roman" w:hAnsi="Times New Roman" w:cs="Times New Roman"/>
          <w:b/>
          <w:i/>
          <w:sz w:val="24"/>
          <w:szCs w:val="24"/>
        </w:rPr>
        <w:t>Приятных Вам прогулок и совместных игр!</w:t>
      </w:r>
    </w:p>
    <w:p w14:paraId="7A9124F5" w14:textId="77777777" w:rsidR="004F14C1" w:rsidRPr="00A03D25" w:rsidRDefault="004F14C1" w:rsidP="004F14C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2D43B747" w14:textId="77777777" w:rsidR="004F14C1" w:rsidRPr="00C32A95" w:rsidRDefault="004F14C1" w:rsidP="004F14C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2A95">
        <w:rPr>
          <w:rFonts w:ascii="Times New Roman" w:hAnsi="Times New Roman" w:cs="Times New Roman"/>
          <w:sz w:val="24"/>
          <w:szCs w:val="24"/>
          <w:u w:val="single"/>
        </w:rPr>
        <w:t>Список используемой литературы:</w:t>
      </w:r>
    </w:p>
    <w:p w14:paraId="19DAE467" w14:textId="77777777" w:rsidR="00C32A95" w:rsidRDefault="00C32A95" w:rsidP="00C32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32A95">
        <w:rPr>
          <w:rFonts w:ascii="Times New Roman" w:hAnsi="Times New Roman" w:cs="Times New Roman"/>
          <w:sz w:val="24"/>
          <w:szCs w:val="24"/>
        </w:rPr>
        <w:t xml:space="preserve">Абрамова Л.П., </w:t>
      </w:r>
      <w:proofErr w:type="spellStart"/>
      <w:r w:rsidRPr="00C32A95">
        <w:rPr>
          <w:rFonts w:ascii="Times New Roman" w:hAnsi="Times New Roman" w:cs="Times New Roman"/>
          <w:sz w:val="24"/>
          <w:szCs w:val="24"/>
        </w:rPr>
        <w:t>Бардышева</w:t>
      </w:r>
      <w:proofErr w:type="spellEnd"/>
      <w:r w:rsidRPr="00C32A95">
        <w:rPr>
          <w:rFonts w:ascii="Times New Roman" w:hAnsi="Times New Roman" w:cs="Times New Roman"/>
          <w:sz w:val="24"/>
          <w:szCs w:val="24"/>
        </w:rPr>
        <w:t xml:space="preserve"> Т.Ю., </w:t>
      </w:r>
      <w:proofErr w:type="spellStart"/>
      <w:r w:rsidRPr="00C32A95">
        <w:rPr>
          <w:rFonts w:ascii="Times New Roman" w:hAnsi="Times New Roman" w:cs="Times New Roman"/>
          <w:sz w:val="24"/>
          <w:szCs w:val="24"/>
        </w:rPr>
        <w:t>Моносова</w:t>
      </w:r>
      <w:proofErr w:type="spellEnd"/>
      <w:r w:rsidRPr="00C32A95">
        <w:rPr>
          <w:rFonts w:ascii="Times New Roman" w:hAnsi="Times New Roman" w:cs="Times New Roman"/>
          <w:sz w:val="24"/>
          <w:szCs w:val="24"/>
        </w:rPr>
        <w:t xml:space="preserve"> Е.Н. Орешек на ладошк</w:t>
      </w:r>
      <w:r>
        <w:rPr>
          <w:rFonts w:ascii="Times New Roman" w:hAnsi="Times New Roman" w:cs="Times New Roman"/>
          <w:sz w:val="24"/>
          <w:szCs w:val="24"/>
        </w:rPr>
        <w:t xml:space="preserve">е: Массаж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пальчиков.-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М: Карапуз, 2003.</w:t>
      </w:r>
    </w:p>
    <w:p w14:paraId="7D791370" w14:textId="77777777" w:rsidR="004F14C1" w:rsidRDefault="00C32A95" w:rsidP="00C32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14C1">
        <w:rPr>
          <w:rFonts w:ascii="Times New Roman" w:hAnsi="Times New Roman" w:cs="Times New Roman"/>
          <w:sz w:val="24"/>
          <w:szCs w:val="24"/>
        </w:rPr>
        <w:t xml:space="preserve">. Деева Н.А. Игровые </w:t>
      </w:r>
      <w:proofErr w:type="spellStart"/>
      <w:r w:rsidR="004F14C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4F14C1">
        <w:rPr>
          <w:rFonts w:ascii="Times New Roman" w:hAnsi="Times New Roman" w:cs="Times New Roman"/>
          <w:sz w:val="24"/>
          <w:szCs w:val="24"/>
        </w:rPr>
        <w:t xml:space="preserve"> технологии. – Волгоград: Учитель, 2008</w:t>
      </w:r>
    </w:p>
    <w:p w14:paraId="28EBAF98" w14:textId="77777777" w:rsidR="004F14C1" w:rsidRDefault="00C32A95" w:rsidP="00C32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14C1">
        <w:rPr>
          <w:rFonts w:ascii="Times New Roman" w:hAnsi="Times New Roman" w:cs="Times New Roman"/>
          <w:sz w:val="24"/>
          <w:szCs w:val="24"/>
        </w:rPr>
        <w:t>. Зажигина О.А. Игры для развития моторики рук с использованием нестандартного оборудования. – СПб.: ООО «Детство-Пресс», 2012.</w:t>
      </w:r>
    </w:p>
    <w:p w14:paraId="74BC1017" w14:textId="77777777" w:rsidR="00C32A95" w:rsidRPr="00C32A95" w:rsidRDefault="00C32A95" w:rsidP="00C32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Кобзева Т.Г., Александрова Г.С., Холодова И.А. Организация деятельности детей на прогулке. – Волгоград: Учитель, 2013.</w:t>
      </w:r>
    </w:p>
    <w:p w14:paraId="6DC23332" w14:textId="77777777" w:rsidR="00DB6099" w:rsidRDefault="00DB6099" w:rsidP="00C32A95">
      <w:pPr>
        <w:spacing w:after="0" w:line="240" w:lineRule="auto"/>
      </w:pPr>
    </w:p>
    <w:sectPr w:rsidR="00DB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A17D5"/>
    <w:multiLevelType w:val="hybridMultilevel"/>
    <w:tmpl w:val="20BA0286"/>
    <w:lvl w:ilvl="0" w:tplc="340074F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BC"/>
    <w:rsid w:val="00465ABC"/>
    <w:rsid w:val="004F14C1"/>
    <w:rsid w:val="00553D9D"/>
    <w:rsid w:val="00593484"/>
    <w:rsid w:val="00AE5A45"/>
    <w:rsid w:val="00C32A95"/>
    <w:rsid w:val="00D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35BA"/>
  <w15:chartTrackingRefBased/>
  <w15:docId w15:val="{5B6B382A-BF98-4545-B603-1466CA96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C1"/>
    <w:pPr>
      <w:ind w:left="720"/>
      <w:contextualSpacing/>
    </w:pPr>
  </w:style>
  <w:style w:type="paragraph" w:styleId="a4">
    <w:name w:val="Normal (Web)"/>
    <w:basedOn w:val="a"/>
    <w:uiPriority w:val="99"/>
    <w:rsid w:val="004F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</cp:lastModifiedBy>
  <cp:revision>2</cp:revision>
  <dcterms:created xsi:type="dcterms:W3CDTF">2020-10-28T14:31:00Z</dcterms:created>
  <dcterms:modified xsi:type="dcterms:W3CDTF">2020-10-28T14:31:00Z</dcterms:modified>
</cp:coreProperties>
</file>