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4DF00" w14:textId="0FCF98F6" w:rsidR="00912882" w:rsidRPr="002F1AEB" w:rsidRDefault="00912882" w:rsidP="002F1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F1A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Влияние музыки на развитие мозга ребенка.</w:t>
      </w:r>
    </w:p>
    <w:p w14:paraId="2A2BD0C9" w14:textId="77777777" w:rsidR="00527660" w:rsidRPr="002F1AEB" w:rsidRDefault="00527660" w:rsidP="002F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34BACBF" w14:textId="3C603732" w:rsidR="0045358A" w:rsidRPr="002F1AEB" w:rsidRDefault="0045358A" w:rsidP="002F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AE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Музыка</w:t>
      </w:r>
      <w:r w:rsidRPr="002F1AEB">
        <w:rPr>
          <w:rFonts w:ascii="Times New Roman" w:hAnsi="Times New Roman" w:cs="Times New Roman"/>
          <w:sz w:val="28"/>
          <w:szCs w:val="28"/>
          <w:lang w:eastAsia="ru-RU"/>
        </w:rPr>
        <w:t xml:space="preserve"> играет важную роль в жизни нашего общества. Если присмотреться поближе, почти все аспекты нашей жизни пропитаны звуками музыки: театр, телевидение, фильмы, праздники, государственные мероприятия. Музыкой мы признаёмся в любви, музыкой общаемся с детьми и друзьями, музыкой выражаем радость и грусть и даже рассказываем другим о себе.</w:t>
      </w:r>
    </w:p>
    <w:p w14:paraId="03B113CB" w14:textId="1C3A90F9" w:rsidR="0045358A" w:rsidRPr="002F1AEB" w:rsidRDefault="0045358A" w:rsidP="002F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AEB">
        <w:rPr>
          <w:rFonts w:ascii="Times New Roman" w:hAnsi="Times New Roman" w:cs="Times New Roman"/>
          <w:sz w:val="28"/>
          <w:szCs w:val="28"/>
          <w:lang w:eastAsia="ru-RU"/>
        </w:rPr>
        <w:t>В 2016 году в Институте изучения мозга и креативности Университета Южной Калифорнии обнаружили связь между музыкальным воспитанием детей и развитием их мозга, в особенности зон, отвечающих за формирование устной речи и навыков чтения.</w:t>
      </w:r>
      <w:r w:rsidR="006B2FDB" w:rsidRPr="002F1A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1AEB">
        <w:rPr>
          <w:rFonts w:ascii="Times New Roman" w:hAnsi="Times New Roman" w:cs="Times New Roman"/>
          <w:sz w:val="28"/>
          <w:szCs w:val="28"/>
          <w:lang w:eastAsia="ru-RU"/>
        </w:rPr>
        <w:t>Сравнение мозга музыкантов и тех, кто не занимался музыкой, показывает целый ряд отличий в структуре и функционировании самого сложного органа человеческого организма. Например, было показано, что музыканты лучше справляются с заданиями на память и мышление, у них тоньше развит слух. Измерения активности мозга показывают более эффективное межполушарное взаимодействие, а также то, что у музыкантов активнее зоны, отвечающие за двигательные навыки и пространственное мышление.</w:t>
      </w:r>
      <w:r w:rsidR="008A6C4E" w:rsidRPr="002F1A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1AEB">
        <w:rPr>
          <w:rFonts w:ascii="Times New Roman" w:hAnsi="Times New Roman" w:cs="Times New Roman"/>
          <w:sz w:val="28"/>
          <w:szCs w:val="28"/>
          <w:lang w:eastAsia="ru-RU"/>
        </w:rPr>
        <w:t>Исследования мозга музыкантов показывают уникальное влияние музыки на развитие мозга: нет буквально ни одной зоны мозга так или иначе не вовлеченной в занятия музыкой, что, безусловно, положительно сказывается на его функционировании.</w:t>
      </w:r>
    </w:p>
    <w:p w14:paraId="2B6BECC8" w14:textId="77777777" w:rsidR="0045358A" w:rsidRPr="002F1AEB" w:rsidRDefault="0045358A" w:rsidP="002F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AEB">
        <w:rPr>
          <w:rFonts w:ascii="Times New Roman" w:hAnsi="Times New Roman" w:cs="Times New Roman"/>
          <w:sz w:val="28"/>
          <w:szCs w:val="28"/>
          <w:lang w:eastAsia="ru-RU"/>
        </w:rPr>
        <w:t>Как влияет музыка на развитие детей</w:t>
      </w:r>
    </w:p>
    <w:p w14:paraId="410CF2FE" w14:textId="77777777" w:rsidR="008A6C4E" w:rsidRPr="002F1AEB" w:rsidRDefault="0045358A" w:rsidP="002F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AE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Занятия музыкой</w:t>
      </w:r>
      <w:r w:rsidRPr="002F1AEB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развивают интеллект детей, влияют на коммуникативное и эмоциональное развитие, улучшают координацию и мелкую моторику, развивают речь. </w:t>
      </w:r>
      <w:r w:rsidR="006B2FDB" w:rsidRPr="002F1AEB">
        <w:rPr>
          <w:rFonts w:ascii="Times New Roman" w:hAnsi="Times New Roman" w:cs="Times New Roman"/>
          <w:sz w:val="28"/>
          <w:szCs w:val="28"/>
          <w:lang w:eastAsia="ru-RU"/>
        </w:rPr>
        <w:t>В целом</w:t>
      </w:r>
      <w:r w:rsidRPr="002F1AEB">
        <w:rPr>
          <w:rFonts w:ascii="Times New Roman" w:hAnsi="Times New Roman" w:cs="Times New Roman"/>
          <w:sz w:val="28"/>
          <w:szCs w:val="28"/>
          <w:lang w:eastAsia="ru-RU"/>
        </w:rPr>
        <w:t xml:space="preserve"> музыка учит тело и разум работать сообща. В раннем детстве звуки музыки стимулируют слух младенца и готовят его к появлению речи, позже подключаются танцы, благодаря которым дети активно развивают ловкость и координацию.</w:t>
      </w:r>
      <w:r w:rsidR="006B2FDB" w:rsidRPr="002F1A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1AEB">
        <w:rPr>
          <w:rFonts w:ascii="Times New Roman" w:hAnsi="Times New Roman" w:cs="Times New Roman"/>
          <w:sz w:val="28"/>
          <w:szCs w:val="28"/>
          <w:lang w:eastAsia="ru-RU"/>
        </w:rPr>
        <w:t>Даже младенцы живо отзываются на музыку: они улыбаются, начинают двигать руками и ногами.</w:t>
      </w:r>
      <w:r w:rsidR="006B2FDB" w:rsidRPr="002F1A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1AEB">
        <w:rPr>
          <w:rFonts w:ascii="Times New Roman" w:hAnsi="Times New Roman" w:cs="Times New Roman"/>
          <w:sz w:val="28"/>
          <w:szCs w:val="28"/>
          <w:lang w:eastAsia="ru-RU"/>
        </w:rPr>
        <w:t xml:space="preserve">К тому же и взрослым, и детям музыка создаёт настроение. Она позволяет настроиться на рабочий лад или, наоборот, расслабиться и отдохнуть. Бодрые утренние мелодии позволяют поскорее проснуться, а спокойные вечерние способствуют быстрому засыпанию. </w:t>
      </w:r>
    </w:p>
    <w:p w14:paraId="3CD51A8D" w14:textId="77777777" w:rsidR="008A6C4E" w:rsidRPr="002F1AEB" w:rsidRDefault="0045358A" w:rsidP="002F1A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F1AE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Какое же место занимает музыка в жизни детей разных возрастов?</w:t>
      </w:r>
      <w:r w:rsidR="006B2FDB" w:rsidRPr="002F1AE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14:paraId="4E47254D" w14:textId="77777777" w:rsidR="002F1AEB" w:rsidRDefault="002F1AEB" w:rsidP="002F1A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5D300FC" w14:textId="6D5AC512" w:rsidR="006B2FDB" w:rsidRPr="002F1AEB" w:rsidRDefault="0045358A" w:rsidP="002F1A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F1A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Младенцы и музыка</w:t>
      </w:r>
      <w:r w:rsidR="006B2FDB" w:rsidRPr="002F1A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7B79988" w14:textId="4AD98C74" w:rsidR="0045358A" w:rsidRPr="002F1AEB" w:rsidRDefault="0045358A" w:rsidP="002F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AEB">
        <w:rPr>
          <w:rFonts w:ascii="Times New Roman" w:hAnsi="Times New Roman" w:cs="Times New Roman"/>
          <w:sz w:val="28"/>
          <w:szCs w:val="28"/>
          <w:lang w:eastAsia="ru-RU"/>
        </w:rPr>
        <w:t xml:space="preserve">Как мы помним, младенцы с самого рождения чувствительны к последовательностям. Регулярные события вносят в их восприятия мира порядок и позволяют разобраться, как же здесь всё устроено. К тому же первый год жизни – это год активного развития всех органов чувств, поэтому неудивительно, что младенцы наслаждаются легкими музыкальными ритмами. В этом возрасте музыка может стать маминым помощников в выстраивании распорядка дня: включайте разные мелодии во время пробуждения, купания, кормления и отхода ко сну. Следите за громкостью, </w:t>
      </w:r>
      <w:r w:rsidRPr="002F1A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ведь нежные детские уши не готовы к громкой и грубой музыке, отдавайте предпочтения спокойным негромким мелодиям.</w:t>
      </w:r>
    </w:p>
    <w:p w14:paraId="2A5130F1" w14:textId="77777777" w:rsidR="002F1AEB" w:rsidRDefault="002F1AEB" w:rsidP="002F1A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98A000C" w14:textId="1A6EDE41" w:rsidR="0045358A" w:rsidRPr="002F1AEB" w:rsidRDefault="0045358A" w:rsidP="002F1A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F1A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года до трёх лет</w:t>
      </w:r>
    </w:p>
    <w:p w14:paraId="1E30C020" w14:textId="16EE0DDE" w:rsidR="0045358A" w:rsidRPr="002F1AEB" w:rsidRDefault="0045358A" w:rsidP="002F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AEB">
        <w:rPr>
          <w:rFonts w:ascii="Times New Roman" w:hAnsi="Times New Roman" w:cs="Times New Roman"/>
          <w:sz w:val="28"/>
          <w:szCs w:val="28"/>
          <w:lang w:eastAsia="ru-RU"/>
        </w:rPr>
        <w:t xml:space="preserve">В этом возрасте малыши обожают танцевать. Повторяющиеся строчки детских песен хоть зачастую и выводят родителей из себя, но для детей становятся ключом к развитию памяти и речи. В этом возрасте невероятно полезными занятиями становятся знакомства с различными ритмами и повторения их всевозможными способами. </w:t>
      </w:r>
    </w:p>
    <w:p w14:paraId="4F475774" w14:textId="77777777" w:rsidR="0045358A" w:rsidRPr="002F1AEB" w:rsidRDefault="0045358A" w:rsidP="002F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AEB">
        <w:rPr>
          <w:rFonts w:ascii="Times New Roman" w:hAnsi="Times New Roman" w:cs="Times New Roman"/>
          <w:sz w:val="28"/>
          <w:szCs w:val="28"/>
          <w:lang w:eastAsia="ru-RU"/>
        </w:rPr>
        <w:t>Дошкольники</w:t>
      </w:r>
    </w:p>
    <w:p w14:paraId="7EF2D015" w14:textId="429CD8B5" w:rsidR="0045358A" w:rsidRPr="002F1AEB" w:rsidRDefault="0045358A" w:rsidP="002F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AEB">
        <w:rPr>
          <w:rFonts w:ascii="Times New Roman" w:hAnsi="Times New Roman" w:cs="Times New Roman"/>
          <w:sz w:val="28"/>
          <w:szCs w:val="28"/>
          <w:lang w:eastAsia="ru-RU"/>
        </w:rPr>
        <w:t>Дошкольники с удовольствием танцуют и поют. Они еще не стесняются и не оценивают, насколько хорошо или плохо у них получается та или иная песня. Малыши прекрасно подключаются к импровизированным оркестрам, в которых можно использовать всевозможные трещотки, ложки, колокольчики и другие несложные инструменты, чтобы подыгрывать основной мелодии. В этом возрасте уже появляются музыкальные предпочтения, малыши могут проявить интерес к музыкальному образованию.</w:t>
      </w:r>
    </w:p>
    <w:p w14:paraId="37995D36" w14:textId="77777777" w:rsidR="002F1AEB" w:rsidRDefault="002F1AEB" w:rsidP="002F1A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425B8C1" w14:textId="07CF526A" w:rsidR="0045358A" w:rsidRPr="002F1AEB" w:rsidRDefault="0045358A" w:rsidP="002F1A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F1A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Школьники и подростки</w:t>
      </w:r>
    </w:p>
    <w:p w14:paraId="762D9927" w14:textId="1199BD02" w:rsidR="0045358A" w:rsidRPr="002F1AEB" w:rsidRDefault="0045358A" w:rsidP="002F1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AEB">
        <w:rPr>
          <w:rFonts w:ascii="Times New Roman" w:hAnsi="Times New Roman" w:cs="Times New Roman"/>
          <w:sz w:val="28"/>
          <w:szCs w:val="28"/>
          <w:lang w:eastAsia="ru-RU"/>
        </w:rPr>
        <w:t>Младшие школьники с удовольствием слушают</w:t>
      </w:r>
      <w:r w:rsidR="00527660" w:rsidRPr="002F1A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6C4E" w:rsidRPr="002F1AEB">
        <w:rPr>
          <w:rFonts w:ascii="Times New Roman" w:hAnsi="Times New Roman" w:cs="Times New Roman"/>
          <w:sz w:val="28"/>
          <w:szCs w:val="28"/>
          <w:lang w:eastAsia="ru-RU"/>
        </w:rPr>
        <w:t>музыку</w:t>
      </w:r>
      <w:r w:rsidRPr="002F1AEB">
        <w:rPr>
          <w:rFonts w:ascii="Times New Roman" w:hAnsi="Times New Roman" w:cs="Times New Roman"/>
          <w:sz w:val="28"/>
          <w:szCs w:val="28"/>
          <w:lang w:eastAsia="ru-RU"/>
        </w:rPr>
        <w:t>. Они начинают более осознанно выбирать музыку под обстановку и настроение, продолжают формироваться музыкальные предпочтения. Занятия музыкой и вокалом дают детям возможность самовыражения, а также способствуют укреплению самооценки ребенка. К концу начальной школы музыка уже начинает играть социальную роль: подростки формируют группы на основании жанровых предпочтений, проводят время в компании друзей за прослушиванием любимой музыки, пробуют себя в качестве музыкантов и исполнителей. Музыкой заполнены и социальные сети подростков, а музыкальные кумиры во многом становятся примерами для подражания.</w:t>
      </w:r>
    </w:p>
    <w:p w14:paraId="2D6BF683" w14:textId="6E6FE643" w:rsidR="0045358A" w:rsidRPr="002F1AEB" w:rsidRDefault="0045358A" w:rsidP="002F1AE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F1AE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Музыка сопровождает человека с рождения и до самой старости, особенно влияя на формирование личности и развитие когнитивных и социальных функций в детском возрасте. На развивающих музыкальных занятиях дети начинают знакомство с музыкой с простых ритмов и несложных детских песен. Взаимодействие ребенка с музыкой положительно влияет на развитие речи и мышление ребенка, улучшает творческие способности, развивает его эмоциональную сферу и улучшает его отношения со сверстниками.</w:t>
      </w:r>
    </w:p>
    <w:p w14:paraId="1A89FE2E" w14:textId="05AAC203" w:rsidR="0045358A" w:rsidRPr="002F1AEB" w:rsidRDefault="00527660" w:rsidP="002F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AEB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 мы можем говорить о том, что </w:t>
      </w:r>
      <w:r w:rsidRPr="002F1AE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</w:t>
      </w:r>
      <w:r w:rsidR="0045358A" w:rsidRPr="002F1AE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узыка</w:t>
      </w:r>
      <w:r w:rsidR="0045358A" w:rsidRPr="002F1AEB">
        <w:rPr>
          <w:rFonts w:ascii="Times New Roman" w:hAnsi="Times New Roman" w:cs="Times New Roman"/>
          <w:sz w:val="28"/>
          <w:szCs w:val="28"/>
          <w:lang w:eastAsia="ru-RU"/>
        </w:rPr>
        <w:t xml:space="preserve"> – это неотъемлемая часть нашей культуры. Она сопровождает человека всю жизнь, позволяя ему пережить сложные моменты и разделить радость с близкими, найти друзей по интересам и настроиться на рабочий лад. Музыка оказывает положительное воздействие на детей, развивая их речь и мышление, влияя на развитие их творческих способностей и способности к эмоциональной саморегуляции. Именно поэтому все педагоги рекомендуют активно включать музыкальные занятия и просто прослушивание музыки в жизнь ребенка. Музыкальное развитие ребенка – это не только про его успехи в качестве музыканта или </w:t>
      </w:r>
      <w:r w:rsidR="0045358A" w:rsidRPr="002F1A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певца. Занятия музыкой способствуют развитию мозга ребенка, делая его сообразительнее и увереннее.</w:t>
      </w:r>
    </w:p>
    <w:p w14:paraId="76555603" w14:textId="6DF58A6E" w:rsidR="00EB6A8B" w:rsidRPr="002F1AEB" w:rsidRDefault="00EB6A8B" w:rsidP="002F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F2F4BE" w14:textId="77777777" w:rsidR="00527660" w:rsidRDefault="00527660" w:rsidP="005276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AC1FBB" w14:textId="792B81BD" w:rsidR="00527660" w:rsidRDefault="00681A79" w:rsidP="005276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Статью п</w:t>
      </w:r>
      <w:r w:rsidR="00527660">
        <w:rPr>
          <w:rFonts w:ascii="Times New Roman" w:hAnsi="Times New Roman" w:cs="Times New Roman"/>
          <w:sz w:val="24"/>
          <w:szCs w:val="24"/>
        </w:rPr>
        <w:t xml:space="preserve">одготовила учитель-дефектолог ОЦДиК </w:t>
      </w:r>
    </w:p>
    <w:p w14:paraId="7FCC8EE0" w14:textId="4369A4ED" w:rsidR="00527660" w:rsidRDefault="00527660" w:rsidP="005276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Евсеева А. В.</w:t>
      </w:r>
    </w:p>
    <w:p w14:paraId="04ADDD5B" w14:textId="77777777" w:rsidR="00681A79" w:rsidRDefault="00681A79" w:rsidP="005276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публикации использованы материалы </w:t>
      </w:r>
    </w:p>
    <w:p w14:paraId="46E8E0A1" w14:textId="1D118D8E" w:rsidR="00681A79" w:rsidRPr="00527660" w:rsidRDefault="00681A79" w:rsidP="005276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Монтессори центра «Созвездие».</w:t>
      </w:r>
    </w:p>
    <w:sectPr w:rsidR="00681A79" w:rsidRPr="00527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52416"/>
    <w:multiLevelType w:val="multilevel"/>
    <w:tmpl w:val="0C50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F2"/>
    <w:rsid w:val="002F1AEB"/>
    <w:rsid w:val="0045358A"/>
    <w:rsid w:val="00527660"/>
    <w:rsid w:val="00624E85"/>
    <w:rsid w:val="00681A79"/>
    <w:rsid w:val="006B2FDB"/>
    <w:rsid w:val="008A6C4E"/>
    <w:rsid w:val="00912882"/>
    <w:rsid w:val="00D17FF2"/>
    <w:rsid w:val="00EB6A8B"/>
    <w:rsid w:val="00F3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0BCE8"/>
  <w15:chartTrackingRefBased/>
  <w15:docId w15:val="{42A0E013-AD24-49F8-977E-9DBF08B3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E85"/>
  </w:style>
  <w:style w:type="paragraph" w:styleId="2">
    <w:name w:val="heading 2"/>
    <w:basedOn w:val="a"/>
    <w:link w:val="20"/>
    <w:uiPriority w:val="9"/>
    <w:qFormat/>
    <w:rsid w:val="004535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35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35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35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128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394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23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304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Коммунистическая4</dc:creator>
  <cp:keywords/>
  <dc:description/>
  <cp:lastModifiedBy>User</cp:lastModifiedBy>
  <cp:revision>6</cp:revision>
  <dcterms:created xsi:type="dcterms:W3CDTF">2021-10-21T09:14:00Z</dcterms:created>
  <dcterms:modified xsi:type="dcterms:W3CDTF">2021-10-29T11:31:00Z</dcterms:modified>
</cp:coreProperties>
</file>