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DF74" w14:textId="6A319BE9" w:rsidR="00E11AA5" w:rsidRDefault="00E11AA5" w:rsidP="00E11A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11A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 особенности, которые мешают успешности ребенка в школьном обучении</w:t>
      </w:r>
    </w:p>
    <w:p w14:paraId="0C3724CC" w14:textId="77777777" w:rsidR="00E11AA5" w:rsidRPr="00E11AA5" w:rsidRDefault="00E11AA5" w:rsidP="00E11A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4084465" w14:textId="751EEE13" w:rsidR="000B0A25" w:rsidRPr="000B0A25" w:rsidRDefault="000B0A25" w:rsidP="00CC3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к школе — целостное образование</w:t>
      </w:r>
      <w:r w:rsidR="00CC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предполагающее достаточно высокий уровень развития мотивационной, интеллектуальной сфер и сферы произвольности.</w:t>
      </w:r>
      <w:r w:rsidRPr="000B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Отставание в развитии одного</w:t>
      </w:r>
      <w:r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 рано или поздно влечет за собой отставание или искажения в развитии других. Комплексные</w:t>
      </w:r>
      <w:r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наблюдаются и в тех случаях, когда исходная психологическая готовность к школьному обучению</w:t>
      </w:r>
      <w:r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достаточно высокой, но в силу</w:t>
      </w:r>
      <w:r w:rsidR="004A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личностных особенностей дети испытывают</w:t>
      </w:r>
      <w:r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трудности в учении.</w:t>
      </w:r>
    </w:p>
    <w:p w14:paraId="2A8C6F1D" w14:textId="14BE61EC" w:rsidR="005F093C" w:rsidRPr="00AC35CE" w:rsidRDefault="00CA19F8" w:rsidP="00CC3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5CE">
        <w:rPr>
          <w:rFonts w:ascii="Times New Roman" w:hAnsi="Times New Roman" w:cs="Times New Roman"/>
          <w:sz w:val="28"/>
          <w:szCs w:val="28"/>
        </w:rPr>
        <w:t>Личностные особенности детей, которые испытывают трудности в учении по А.Л.</w:t>
      </w:r>
      <w:r w:rsidR="00B330F0">
        <w:rPr>
          <w:rFonts w:ascii="Times New Roman" w:hAnsi="Times New Roman" w:cs="Times New Roman"/>
          <w:sz w:val="28"/>
          <w:szCs w:val="28"/>
        </w:rPr>
        <w:t xml:space="preserve"> </w:t>
      </w:r>
      <w:r w:rsidRPr="00AC35CE">
        <w:rPr>
          <w:rFonts w:ascii="Times New Roman" w:hAnsi="Times New Roman" w:cs="Times New Roman"/>
          <w:sz w:val="28"/>
          <w:szCs w:val="28"/>
        </w:rPr>
        <w:t>Вагнеру:</w:t>
      </w:r>
    </w:p>
    <w:p w14:paraId="25AD4CBC" w14:textId="0FEE2407" w:rsidR="00CA19F8" w:rsidRPr="00AC35CE" w:rsidRDefault="00CC3F78" w:rsidP="00CC3F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A19F8" w:rsidRPr="00CC3F78">
        <w:rPr>
          <w:rFonts w:ascii="Times New Roman" w:hAnsi="Times New Roman" w:cs="Times New Roman"/>
          <w:b/>
          <w:bCs/>
          <w:sz w:val="28"/>
          <w:szCs w:val="28"/>
        </w:rPr>
        <w:t>Тревожность,</w:t>
      </w:r>
      <w:r w:rsidR="00CA19F8" w:rsidRPr="00AC35CE">
        <w:rPr>
          <w:rFonts w:ascii="Times New Roman" w:hAnsi="Times New Roman" w:cs="Times New Roman"/>
          <w:sz w:val="28"/>
          <w:szCs w:val="28"/>
        </w:rPr>
        <w:t xml:space="preserve"> как известно, бывает ситуативной, но может стать личностной особенностью. Высокая тревожность приобретает устойчивость при постоянном недовольстве учебой ребенка со стороны родителя и учителей – обилии замечаний, упреков, отрицательных оценок. </w:t>
      </w:r>
      <w:r w:rsidR="00CA19F8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Допустим, ребенок заболел, </w:t>
      </w:r>
      <w:r w:rsidR="00CA19F8" w:rsidRPr="00CA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 от одноклассников и ему трудно снова включиться в процесс обучения. Если переживаемые им</w:t>
      </w:r>
      <w:r w:rsidR="00CA19F8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9F8" w:rsidRPr="00CA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трудности раздражают взрослых, возникает тревожность, страх сделать что-то плохо, неправильно.</w:t>
      </w:r>
      <w:r w:rsidR="00CA19F8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же результат в ситуации, когда ребенок учится успешно, но родители хотят большего и предъявляют завышенные, нереальные требования.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9F8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нарастания тревожности и снижения самооценки снижаются учебные достижения, закрепляется неусп</w:t>
      </w:r>
      <w:r w:rsidR="00807C39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A19F8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Неуверенность в себе приводит к желанию бездумно следовать указаниям взрослых, </w:t>
      </w:r>
      <w:r w:rsidR="00807C39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боязни проявлять инициативу, формальному усвоению знаний. </w:t>
      </w:r>
    </w:p>
    <w:p w14:paraId="0B7BF74A" w14:textId="32E8FC1C" w:rsidR="00807C39" w:rsidRPr="00AC35CE" w:rsidRDefault="00807C39" w:rsidP="00CC3F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 движение по кругу: неблагоприятные личностные особенности ребенка отражаются на учебной деятельности, низкие результаты по учебе вызывают негативные реакции окружающих, что в свою очередь усиливает у ребенка тревожность. </w:t>
      </w:r>
    </w:p>
    <w:p w14:paraId="551543EB" w14:textId="725FCD27" w:rsidR="00807C39" w:rsidRDefault="00807C39" w:rsidP="00E11A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  <w:r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необходимо изменить установки родителей и учителя. Концентрируя внимание на малейших достижениях ребенка, не порицая за отдельные недочеты, снижается уровень тревожности, что способствует успешной учебе. </w:t>
      </w:r>
    </w:p>
    <w:p w14:paraId="604E3DD0" w14:textId="77777777" w:rsidR="00E11AA5" w:rsidRPr="00AC35CE" w:rsidRDefault="00E11AA5" w:rsidP="00E11A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B9D77" w14:textId="0B43EF77" w:rsidR="003820B9" w:rsidRPr="00AC35CE" w:rsidRDefault="00CC3F78" w:rsidP="00CC3F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3820B9" w:rsidRPr="00CC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Негавистическая</w:t>
      </w:r>
      <w:proofErr w:type="spellEnd"/>
      <w:r w:rsidR="003820B9" w:rsidRPr="00CC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демонстративность</w:t>
      </w:r>
      <w:r w:rsidR="003820B9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особенность, связанная с повышенной потребностью в успехе и внимании к себе. Таким детям не хватает похвалы. </w:t>
      </w:r>
      <w:r w:rsidR="000C32DA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820B9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и эмоциональные реакции</w:t>
      </w:r>
      <w:r w:rsidR="000C32DA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3820B9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для достижения главной цели – обратить на себя внимание, получить одобрение. Например, ребенок учится не блестяще, не вызывает восхищения своими школьными успехами</w:t>
      </w:r>
      <w:r w:rsidR="000C32DA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начинает удовлетворять повышенную потребность во внимании другими способами: театрально, нарушая правила поведения, порой даже агрессивно. Эти дети добиваются внимания, пусть даже не положительного (раздражение взрослых, замечания, нотации), все равно оно </w:t>
      </w:r>
      <w:r w:rsidR="000C32DA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служит подкреплением их демонстративности. Ребенок, действуя по принципу: «лучше пусть ругают, чем не замечают», продолжает делать то, за что его наказывают.</w:t>
      </w:r>
    </w:p>
    <w:p w14:paraId="51C0B001" w14:textId="2141D66E" w:rsidR="000C32DA" w:rsidRPr="00AC35CE" w:rsidRDefault="000C32DA" w:rsidP="00E11A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  <w:r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детям желательно найти возможность самореализации – участие в утренниках, концертах, спектаклях, изобразительное искусство. Задача взрослого - снять или ослабить </w:t>
      </w:r>
      <w:r w:rsidR="00E00CD2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подкрепление неприемлемых форм поведения, обходиться без нотаций, не обращать внимание на легкие проступки, </w:t>
      </w:r>
      <w:r w:rsidR="00E11AA5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наказывать </w:t>
      </w:r>
      <w:r w:rsidR="00E1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E11AA5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крупные (отказом от запланированного похода в цирк)</w:t>
      </w:r>
      <w:r w:rsidR="00E1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0CD2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менее эмоционально делать замечания</w:t>
      </w:r>
      <w:r w:rsidR="00E1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B436C8" w14:textId="77777777" w:rsidR="00E11AA5" w:rsidRDefault="00E11AA5" w:rsidP="00CC3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77110A" w14:textId="75CBF91F" w:rsidR="00FE3064" w:rsidRPr="00AC35CE" w:rsidRDefault="00E00CD2" w:rsidP="00E11A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C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от реальности</w:t>
      </w:r>
      <w:r w:rsidR="00A25FCA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тот вариант, когда у детей демонстративность сочетается с тревожностью. Эти дети имеют высокую потребность во внимании, но реализовать ее эмоционально, театрально не могут из-за своей тревожности. </w:t>
      </w:r>
      <w:r w:rsidR="00264B92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малозаметны, опасаются вызвать неодобрение своим поведением, стремятся к выполнению требований взрослых. </w:t>
      </w:r>
      <w:r w:rsidR="001B62AE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Неудовлетворенная потребность во внимании приводит к нарастанию тревожности, пассивности, незаметности, что затрудняет и</w:t>
      </w:r>
      <w:r w:rsidR="00FE3064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2AE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недостаточные контакты. </w:t>
      </w:r>
      <w:r w:rsidR="00FE3064"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особенности обычно сочетаются с инфантильностью и отсутствием самоконтроля. Не достигая существенных успехов в учении, такие дети «выпадают» из процесса обучения. Не нарушая дисциплины, не мешая работать учителю, они «витают в облаках». Но всегда в фантазировании, в отстраненности от учебной работы отражается стремление к успеху и вниманию.</w:t>
      </w:r>
    </w:p>
    <w:p w14:paraId="17628DAC" w14:textId="1440EE54" w:rsidR="00FE3064" w:rsidRPr="00CA19F8" w:rsidRDefault="00FE3064" w:rsidP="00E11A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  <w:r w:rsidRPr="00AC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поощрение взрослыми активности таких детей, проявление внимания к результатам их учебной деятельности, поиски путей творческой реализации.</w:t>
      </w:r>
    </w:p>
    <w:p w14:paraId="28856E82" w14:textId="71FD5168" w:rsidR="00CA19F8" w:rsidRDefault="00CA19F8" w:rsidP="00CC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8EBCC" w14:textId="5CF21B72" w:rsidR="00E11AA5" w:rsidRDefault="00E11AA5" w:rsidP="00CC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3BCFB" w14:textId="77777777" w:rsidR="00F47FB2" w:rsidRDefault="00F47FB2" w:rsidP="00CC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626B0" w14:textId="01D0820E" w:rsidR="00F47FB2" w:rsidRDefault="00F47FB2" w:rsidP="00CC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3719F900" w14:textId="56F35672" w:rsidR="00F47FB2" w:rsidRDefault="00F47FB2" w:rsidP="00CC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1.Кулагина И.Ю. Возрастная психология. Развитие ребенка от развития до 17 лет. – М., </w:t>
      </w:r>
      <w:r w:rsidR="000205EC">
        <w:rPr>
          <w:rFonts w:ascii="Times New Roman" w:hAnsi="Times New Roman" w:cs="Times New Roman"/>
          <w:sz w:val="28"/>
          <w:szCs w:val="28"/>
        </w:rPr>
        <w:t>2003</w:t>
      </w:r>
    </w:p>
    <w:p w14:paraId="0F7A0598" w14:textId="413492B5" w:rsidR="00F47FB2" w:rsidRDefault="00F47FB2" w:rsidP="00CC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7FB2">
        <w:t xml:space="preserve"> </w:t>
      </w:r>
      <w:hyperlink r:id="rId5" w:history="1">
        <w:r w:rsidRPr="00367C9F">
          <w:rPr>
            <w:rStyle w:val="a5"/>
            <w:rFonts w:ascii="Times New Roman" w:hAnsi="Times New Roman" w:cs="Times New Roman"/>
            <w:sz w:val="28"/>
            <w:szCs w:val="28"/>
          </w:rPr>
          <w:t>https://psy.wikireading.ru/131352</w:t>
        </w:r>
      </w:hyperlink>
    </w:p>
    <w:p w14:paraId="2B09AA3E" w14:textId="18ECEFBD" w:rsidR="00F47FB2" w:rsidRDefault="00F47FB2" w:rsidP="00CC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5F229" w14:textId="77777777" w:rsidR="00F47FB2" w:rsidRDefault="00F47FB2" w:rsidP="00CC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0661C" w14:textId="07582E3A" w:rsidR="00F47FB2" w:rsidRPr="00171C06" w:rsidRDefault="00F47FB2" w:rsidP="00F47FB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Pr="00171C06">
        <w:rPr>
          <w:rFonts w:ascii="Times New Roman" w:hAnsi="Times New Roman" w:cs="Times New Roman"/>
          <w:sz w:val="28"/>
          <w:szCs w:val="28"/>
        </w:rPr>
        <w:t xml:space="preserve"> подготовила Нина Валерьевна Земскова,  </w:t>
      </w:r>
    </w:p>
    <w:p w14:paraId="1F205B83" w14:textId="462A12BE" w:rsidR="00E11AA5" w:rsidRPr="00AC35CE" w:rsidRDefault="00F47FB2" w:rsidP="00F47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C06">
        <w:rPr>
          <w:rFonts w:ascii="Times New Roman" w:hAnsi="Times New Roman" w:cs="Times New Roman"/>
          <w:sz w:val="28"/>
          <w:szCs w:val="28"/>
        </w:rPr>
        <w:t>педагог-психолог ОЦДиК.</w:t>
      </w:r>
    </w:p>
    <w:sectPr w:rsidR="00E11AA5" w:rsidRPr="00AC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57BD"/>
    <w:multiLevelType w:val="hybridMultilevel"/>
    <w:tmpl w:val="DB08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25"/>
    <w:rsid w:val="000205EC"/>
    <w:rsid w:val="000B0A25"/>
    <w:rsid w:val="000C32DA"/>
    <w:rsid w:val="001B62AE"/>
    <w:rsid w:val="00264B92"/>
    <w:rsid w:val="003820B9"/>
    <w:rsid w:val="004A17B0"/>
    <w:rsid w:val="005F093C"/>
    <w:rsid w:val="00807C39"/>
    <w:rsid w:val="00A25FCA"/>
    <w:rsid w:val="00A92DDB"/>
    <w:rsid w:val="00AC35CE"/>
    <w:rsid w:val="00B330F0"/>
    <w:rsid w:val="00CA19F8"/>
    <w:rsid w:val="00CC3F78"/>
    <w:rsid w:val="00DE3DFC"/>
    <w:rsid w:val="00E00CD2"/>
    <w:rsid w:val="00E11AA5"/>
    <w:rsid w:val="00E6591C"/>
    <w:rsid w:val="00F47FB2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75F8"/>
  <w15:chartTrackingRefBased/>
  <w15:docId w15:val="{72BBD740-5D37-4174-9BD3-985A475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0B0A25"/>
  </w:style>
  <w:style w:type="paragraph" w:styleId="a4">
    <w:name w:val="List Paragraph"/>
    <w:basedOn w:val="a"/>
    <w:uiPriority w:val="34"/>
    <w:qFormat/>
    <w:rsid w:val="00CA19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7FB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4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.wikireading.ru/131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Черняховск2</dc:creator>
  <cp:keywords/>
  <dc:description/>
  <cp:lastModifiedBy>User</cp:lastModifiedBy>
  <cp:revision>2</cp:revision>
  <dcterms:created xsi:type="dcterms:W3CDTF">2021-02-10T06:23:00Z</dcterms:created>
  <dcterms:modified xsi:type="dcterms:W3CDTF">2021-02-10T06:23:00Z</dcterms:modified>
</cp:coreProperties>
</file>