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130C" w14:textId="77777777" w:rsidR="006A0CD2" w:rsidRPr="006A0CD2" w:rsidRDefault="006518BE" w:rsidP="00BF2D4D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21831B" wp14:editId="2EAF95D3">
            <wp:extent cx="1238250" cy="1023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146" t="43341" r="53493" b="36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2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CD2" w:rsidRPr="006A0CD2">
        <w:rPr>
          <w:rFonts w:ascii="Times New Roman" w:hAnsi="Times New Roman" w:cs="Times New Roman"/>
          <w:b/>
          <w:sz w:val="28"/>
          <w:szCs w:val="28"/>
        </w:rPr>
        <w:t>Су-</w:t>
      </w:r>
      <w:proofErr w:type="spellStart"/>
      <w:r w:rsidR="006A0CD2" w:rsidRPr="006A0CD2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="006A0CD2" w:rsidRPr="006A0CD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F655B99" w14:textId="77777777" w:rsidR="006518BE" w:rsidRDefault="006A0CD2" w:rsidP="00BF2D4D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CD2">
        <w:rPr>
          <w:rFonts w:ascii="Times New Roman" w:hAnsi="Times New Roman" w:cs="Times New Roman"/>
          <w:b/>
          <w:sz w:val="28"/>
          <w:szCs w:val="28"/>
        </w:rPr>
        <w:t xml:space="preserve">                          Развитие речевой активности детей дошкольного возраста.</w:t>
      </w:r>
    </w:p>
    <w:p w14:paraId="5E77DBCE" w14:textId="77777777" w:rsidR="006A0CD2" w:rsidRPr="006A0CD2" w:rsidRDefault="006A0CD2" w:rsidP="00BF2D4D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E40D75" w14:textId="77777777" w:rsidR="00C85D29" w:rsidRPr="00BF2D4D" w:rsidRDefault="00B87767" w:rsidP="00BF2D4D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D4D">
        <w:rPr>
          <w:rFonts w:ascii="Times New Roman" w:hAnsi="Times New Roman" w:cs="Times New Roman"/>
          <w:sz w:val="28"/>
          <w:szCs w:val="28"/>
        </w:rPr>
        <w:t xml:space="preserve">Речь </w:t>
      </w:r>
      <w:r w:rsidR="00C85D29" w:rsidRPr="00BF2D4D">
        <w:rPr>
          <w:rFonts w:ascii="Times New Roman" w:hAnsi="Times New Roman" w:cs="Times New Roman"/>
          <w:sz w:val="28"/>
          <w:szCs w:val="28"/>
        </w:rPr>
        <w:t>-</w:t>
      </w:r>
      <w:r w:rsidRPr="00BF2D4D">
        <w:rPr>
          <w:rFonts w:ascii="Times New Roman" w:hAnsi="Times New Roman" w:cs="Times New Roman"/>
          <w:sz w:val="28"/>
          <w:szCs w:val="28"/>
        </w:rPr>
        <w:t xml:space="preserve"> ведущее средство общения, сопровождающее все виды деятельности ребенка.</w:t>
      </w:r>
      <w:r w:rsidR="00C85D29"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Pr="00BF2D4D">
        <w:rPr>
          <w:rFonts w:ascii="Times New Roman" w:hAnsi="Times New Roman" w:cs="Times New Roman"/>
          <w:sz w:val="28"/>
          <w:szCs w:val="28"/>
          <w:shd w:val="clear" w:color="auto" w:fill="FFFFFF"/>
        </w:rPr>
        <w:t>Чем правильнее и богаче  речь у ребенка, тем легче ему высказывать свои мысли, тем шире его возможности в познании окружающей действительности,   тем активнее осуществляется его психическое развитие. Уровень речевого развития – залог успешной адаптации в любой социальной среде. Основы грамотной. Четкой, выразительной речи</w:t>
      </w:r>
      <w:r w:rsidR="00DC4B55" w:rsidRPr="00BF2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закладываются в дошкольном детстве. Упущенные в этот период возможности речевого развития трудно наверстать в дальнейшем.</w:t>
      </w:r>
    </w:p>
    <w:p w14:paraId="1EE5077D" w14:textId="77777777" w:rsidR="00AF5B7F" w:rsidRPr="00BF2D4D" w:rsidRDefault="00AF5B7F" w:rsidP="00BF2D4D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D4D">
        <w:rPr>
          <w:rFonts w:ascii="Times New Roman" w:hAnsi="Times New Roman" w:cs="Times New Roman"/>
          <w:sz w:val="28"/>
          <w:szCs w:val="28"/>
        </w:rPr>
        <w:t xml:space="preserve">В последнее время наблюдается рост числа детей дошкольного возраста имеющих недостатки общей, мелкой моторики и речевого развития. На сегодняшний день имеется обширный практический материал, применение которого способствует эффективному развитию ребенка. </w:t>
      </w:r>
    </w:p>
    <w:p w14:paraId="535D12E9" w14:textId="77777777" w:rsidR="00AF5B7F" w:rsidRPr="00BF2D4D" w:rsidRDefault="00AF5B7F" w:rsidP="00BF2D4D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D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Су-</w:t>
      </w:r>
      <w:proofErr w:type="spellStart"/>
      <w:r w:rsidRPr="00BF2D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Джок</w:t>
      </w:r>
      <w:proofErr w:type="spellEnd"/>
      <w:r w:rsidRPr="00BF2D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F2D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терапия</w:t>
      </w:r>
      <w:r w:rsidRPr="00BF2D4D">
        <w:rPr>
          <w:rFonts w:ascii="Times New Roman" w:hAnsi="Times New Roman" w:cs="Times New Roman"/>
          <w:sz w:val="28"/>
          <w:szCs w:val="28"/>
          <w:shd w:val="clear" w:color="auto" w:fill="FFFFFF"/>
        </w:rPr>
        <w:t> («су» - кисть, «</w:t>
      </w:r>
      <w:proofErr w:type="spellStart"/>
      <w:r w:rsidRPr="00BF2D4D">
        <w:rPr>
          <w:rFonts w:ascii="Times New Roman" w:hAnsi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BF2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стопа) </w:t>
      </w:r>
      <w:r w:rsidR="00F33420" w:rsidRPr="00BF2D4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F2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метод воздействия на биологически активные точки, расположенные на кистях и стопах, которые соответствуют всем органам и участкам тела. </w:t>
      </w:r>
      <w:r w:rsidRPr="00BF2D4D">
        <w:rPr>
          <w:rFonts w:ascii="Times New Roman" w:hAnsi="Times New Roman" w:cs="Times New Roman"/>
          <w:sz w:val="28"/>
          <w:szCs w:val="28"/>
        </w:rPr>
        <w:t xml:space="preserve">  С помощью шаров </w:t>
      </w:r>
      <w:r w:rsidR="00F33420" w:rsidRPr="00BF2D4D">
        <w:rPr>
          <w:rFonts w:ascii="Times New Roman" w:hAnsi="Times New Roman" w:cs="Times New Roman"/>
          <w:sz w:val="28"/>
          <w:szCs w:val="28"/>
        </w:rPr>
        <w:t xml:space="preserve">- </w:t>
      </w:r>
      <w:r w:rsidRPr="00BF2D4D">
        <w:rPr>
          <w:rFonts w:ascii="Times New Roman" w:hAnsi="Times New Roman" w:cs="Times New Roman"/>
          <w:sz w:val="28"/>
          <w:szCs w:val="28"/>
        </w:rPr>
        <w:t>«ежиков» с колечками детям нравится массировать пальцы и ладошки, что оказывает благотворное влияние на весь организм, повышает иммунитет, а также на развитие мелкой моторики пальцев рук, тем самым, способствуя и развитию речи.</w:t>
      </w:r>
    </w:p>
    <w:p w14:paraId="34AB5FF1" w14:textId="77777777" w:rsidR="00F33420" w:rsidRPr="00BF2D4D" w:rsidRDefault="00F33420" w:rsidP="00BF2D4D">
      <w:pPr>
        <w:pStyle w:val="a8"/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Достоинствами Су-</w:t>
      </w:r>
      <w:proofErr w:type="spellStart"/>
      <w:r w:rsidRPr="00BF2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Джок</w:t>
      </w:r>
      <w:proofErr w:type="spellEnd"/>
      <w:r w:rsidRPr="00BF2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терапии являются:</w:t>
      </w:r>
    </w:p>
    <w:p w14:paraId="2D8C7E96" w14:textId="77777777" w:rsidR="00F33420" w:rsidRPr="00BF2D4D" w:rsidRDefault="00F33420" w:rsidP="00BF2D4D">
      <w:pPr>
        <w:pStyle w:val="a8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Абсолютная безопасность</w:t>
      </w:r>
      <w:r w:rsidR="00C85D29"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D29"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еправильное применение никогда не наносит вред - оно просто неэффективно.</w:t>
      </w:r>
    </w:p>
    <w:p w14:paraId="01E118C3" w14:textId="77777777" w:rsidR="00F33420" w:rsidRPr="00BF2D4D" w:rsidRDefault="00F33420" w:rsidP="00BF2D4D">
      <w:pPr>
        <w:pStyle w:val="a8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Универсальность</w:t>
      </w:r>
      <w:r w:rsidR="00C85D29"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D29"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Су-</w:t>
      </w:r>
      <w:proofErr w:type="spellStart"/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 могут использовать и педагоги в своей работе, и родители в домашних условиях.</w:t>
      </w:r>
    </w:p>
    <w:p w14:paraId="337FA345" w14:textId="77777777" w:rsidR="00F33420" w:rsidRPr="00BF2D4D" w:rsidRDefault="00F33420" w:rsidP="00BF2D4D">
      <w:pPr>
        <w:pStyle w:val="a8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Простота применения</w:t>
      </w:r>
      <w:r w:rsidR="00C85D29"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D29"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результата необходимо проводить стимуляцию биологически активных точек с помощью Су-</w:t>
      </w:r>
      <w:proofErr w:type="spellStart"/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шариков (они свободно продаются и не требуют больших затрат).</w:t>
      </w:r>
    </w:p>
    <w:p w14:paraId="42A74AE9" w14:textId="77777777" w:rsidR="00F33420" w:rsidRPr="00BF2D4D" w:rsidRDefault="00F33420" w:rsidP="00BF2D4D">
      <w:pPr>
        <w:pStyle w:val="a8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Доступность для любого возраста </w:t>
      </w:r>
      <w:r w:rsidR="00C85D29"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свободно продаются и не требуют больших затрат.</w:t>
      </w:r>
    </w:p>
    <w:p w14:paraId="26F1AA02" w14:textId="77777777" w:rsidR="00F33420" w:rsidRPr="00BF2D4D" w:rsidRDefault="00F33420" w:rsidP="00BF2D4D">
      <w:pPr>
        <w:pStyle w:val="a8"/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F2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применения.</w:t>
      </w:r>
    </w:p>
    <w:p w14:paraId="2013CEA5" w14:textId="77777777" w:rsidR="00F33420" w:rsidRPr="00BF2D4D" w:rsidRDefault="00F33420" w:rsidP="00BF2D4D">
      <w:pPr>
        <w:pStyle w:val="a8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должно быть приятным, не вызывать негативной реакции у ребенка.</w:t>
      </w:r>
    </w:p>
    <w:p w14:paraId="32EB4118" w14:textId="77777777" w:rsidR="00F33420" w:rsidRPr="00BF2D4D" w:rsidRDefault="00F33420" w:rsidP="00BF2D4D">
      <w:pPr>
        <w:pStyle w:val="a8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Массаж проводят до появления слегка розового цвета кожи и ощущения тепла.</w:t>
      </w:r>
    </w:p>
    <w:p w14:paraId="062D158E" w14:textId="77777777" w:rsidR="00F33420" w:rsidRPr="00BF2D4D" w:rsidRDefault="00F33420" w:rsidP="00BF2D4D">
      <w:pPr>
        <w:pStyle w:val="a8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такие занятия можно, если ребенок хорошо себя чувствует, у него нет температуры, сыпи и других проявлений кожных или инфекционных заболеваний.</w:t>
      </w:r>
    </w:p>
    <w:p w14:paraId="0AA0A847" w14:textId="77777777" w:rsidR="00F33420" w:rsidRPr="00BF2D4D" w:rsidRDefault="00F33420" w:rsidP="00BF2D4D">
      <w:pPr>
        <w:pStyle w:val="a8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надолго оставлять эластичное кольцо на пальцах в одном положении, чтобы не нарушить кровоснабжение.</w:t>
      </w:r>
    </w:p>
    <w:p w14:paraId="50646E67" w14:textId="77777777" w:rsidR="00F33420" w:rsidRPr="00BF2D4D" w:rsidRDefault="00F33420" w:rsidP="00BF2D4D">
      <w:pPr>
        <w:pStyle w:val="a8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интенсивных движений, чтобы не травмировать кожу ребенка.</w:t>
      </w:r>
    </w:p>
    <w:p w14:paraId="37EC519E" w14:textId="77777777" w:rsidR="00AF5B7F" w:rsidRPr="00BF2D4D" w:rsidRDefault="00C85D29" w:rsidP="00BF2D4D">
      <w:pPr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2D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Примеры игр</w:t>
      </w:r>
      <w:r w:rsidR="00825BD7" w:rsidRPr="00BF2D4D">
        <w:rPr>
          <w:rFonts w:ascii="Times New Roman" w:hAnsi="Times New Roman" w:cs="Times New Roman"/>
          <w:b/>
          <w:sz w:val="28"/>
          <w:szCs w:val="28"/>
        </w:rPr>
        <w:t xml:space="preserve"> с массажерами  Су-</w:t>
      </w:r>
      <w:proofErr w:type="spellStart"/>
      <w:r w:rsidR="00825BD7" w:rsidRPr="00BF2D4D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</w:p>
    <w:p w14:paraId="0003D8F8" w14:textId="77777777" w:rsidR="00825BD7" w:rsidRPr="00BF2D4D" w:rsidRDefault="006B2FC1" w:rsidP="00BF2D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BD7" w:rsidRPr="00BF2D4D">
        <w:rPr>
          <w:rFonts w:ascii="Times New Roman" w:hAnsi="Times New Roman" w:cs="Times New Roman"/>
          <w:b/>
          <w:sz w:val="28"/>
          <w:szCs w:val="28"/>
        </w:rPr>
        <w:t xml:space="preserve"> «Черепаха»</w:t>
      </w:r>
    </w:p>
    <w:p w14:paraId="2EA748E8" w14:textId="77777777" w:rsidR="00825BD7" w:rsidRPr="00BF2D4D" w:rsidRDefault="00825BD7" w:rsidP="00BF2D4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="00BF2D4D" w:rsidRPr="00BF2D4D">
        <w:rPr>
          <w:rFonts w:ascii="Times New Roman" w:hAnsi="Times New Roman" w:cs="Times New Roman"/>
          <w:sz w:val="28"/>
          <w:szCs w:val="28"/>
        </w:rPr>
        <w:t>У</w:t>
      </w:r>
      <w:r w:rsidRPr="00BF2D4D">
        <w:rPr>
          <w:rFonts w:ascii="Times New Roman" w:hAnsi="Times New Roman" w:cs="Times New Roman"/>
          <w:sz w:val="28"/>
          <w:szCs w:val="28"/>
        </w:rPr>
        <w:t xml:space="preserve">пражнение  выполняется </w:t>
      </w:r>
      <w:r w:rsidR="00BF2D4D">
        <w:rPr>
          <w:rFonts w:ascii="Times New Roman" w:hAnsi="Times New Roman" w:cs="Times New Roman"/>
          <w:sz w:val="28"/>
          <w:szCs w:val="28"/>
        </w:rPr>
        <w:t>поочередно</w:t>
      </w:r>
      <w:r w:rsidRPr="00BF2D4D">
        <w:rPr>
          <w:rFonts w:ascii="Times New Roman" w:hAnsi="Times New Roman" w:cs="Times New Roman"/>
          <w:sz w:val="28"/>
          <w:szCs w:val="28"/>
        </w:rPr>
        <w:t xml:space="preserve"> на правой  </w:t>
      </w:r>
      <w:r w:rsidR="00BF2D4D">
        <w:rPr>
          <w:rFonts w:ascii="Times New Roman" w:hAnsi="Times New Roman" w:cs="Times New Roman"/>
          <w:sz w:val="28"/>
          <w:szCs w:val="28"/>
        </w:rPr>
        <w:t>и</w:t>
      </w:r>
      <w:r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="00BF2D4D"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Pr="00BF2D4D">
        <w:rPr>
          <w:rFonts w:ascii="Times New Roman" w:hAnsi="Times New Roman" w:cs="Times New Roman"/>
          <w:sz w:val="28"/>
          <w:szCs w:val="28"/>
        </w:rPr>
        <w:t>левой</w:t>
      </w:r>
      <w:r w:rsidR="00BF2D4D">
        <w:rPr>
          <w:rFonts w:ascii="Times New Roman" w:hAnsi="Times New Roman" w:cs="Times New Roman"/>
          <w:sz w:val="28"/>
          <w:szCs w:val="28"/>
        </w:rPr>
        <w:t xml:space="preserve"> руке</w:t>
      </w:r>
      <w:r w:rsidRPr="00BF2D4D">
        <w:rPr>
          <w:rFonts w:ascii="Times New Roman" w:hAnsi="Times New Roman" w:cs="Times New Roman"/>
          <w:sz w:val="28"/>
          <w:szCs w:val="28"/>
        </w:rPr>
        <w:t>.</w:t>
      </w:r>
    </w:p>
    <w:p w14:paraId="62A4C991" w14:textId="77777777" w:rsidR="00825BD7" w:rsidRPr="00BF2D4D" w:rsidRDefault="00825BD7" w:rsidP="00BF2D4D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F2D4D">
        <w:rPr>
          <w:rFonts w:ascii="Times New Roman" w:hAnsi="Times New Roman" w:cs="Times New Roman"/>
          <w:i/>
          <w:sz w:val="28"/>
          <w:szCs w:val="28"/>
        </w:rPr>
        <w:t xml:space="preserve">Шла по лесу черепаха </w:t>
      </w:r>
    </w:p>
    <w:p w14:paraId="66D5ACCF" w14:textId="77777777" w:rsidR="00825BD7" w:rsidRPr="00BF2D4D" w:rsidRDefault="00825BD7" w:rsidP="00BF2D4D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F2D4D">
        <w:rPr>
          <w:rFonts w:ascii="Times New Roman" w:hAnsi="Times New Roman" w:cs="Times New Roman"/>
          <w:i/>
          <w:sz w:val="28"/>
          <w:szCs w:val="28"/>
        </w:rPr>
        <w:t xml:space="preserve">И дрожала вся от страха, </w:t>
      </w:r>
    </w:p>
    <w:p w14:paraId="2E535D5D" w14:textId="77777777" w:rsidR="00825BD7" w:rsidRPr="00BF2D4D" w:rsidRDefault="00825BD7" w:rsidP="00BF2D4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D4D">
        <w:rPr>
          <w:rFonts w:ascii="Times New Roman" w:hAnsi="Times New Roman" w:cs="Times New Roman"/>
          <w:sz w:val="28"/>
          <w:szCs w:val="28"/>
        </w:rPr>
        <w:t>(дети катают Су-</w:t>
      </w:r>
      <w:proofErr w:type="spellStart"/>
      <w:r w:rsidRPr="00BF2D4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BF2D4D">
        <w:rPr>
          <w:rFonts w:ascii="Times New Roman" w:hAnsi="Times New Roman" w:cs="Times New Roman"/>
          <w:sz w:val="28"/>
          <w:szCs w:val="28"/>
        </w:rPr>
        <w:t xml:space="preserve"> шарик между ладоней) </w:t>
      </w:r>
    </w:p>
    <w:p w14:paraId="4F317C4C" w14:textId="77777777" w:rsidR="00825BD7" w:rsidRPr="00BF2D4D" w:rsidRDefault="00825BD7" w:rsidP="00BF2D4D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F2D4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F2D4D">
        <w:rPr>
          <w:rFonts w:ascii="Times New Roman" w:hAnsi="Times New Roman" w:cs="Times New Roman"/>
          <w:i/>
          <w:sz w:val="28"/>
          <w:szCs w:val="28"/>
        </w:rPr>
        <w:t>Кусь</w:t>
      </w:r>
      <w:proofErr w:type="spellEnd"/>
      <w:r w:rsidRPr="00BF2D4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F2D4D">
        <w:rPr>
          <w:rFonts w:ascii="Times New Roman" w:hAnsi="Times New Roman" w:cs="Times New Roman"/>
          <w:i/>
          <w:sz w:val="28"/>
          <w:szCs w:val="28"/>
        </w:rPr>
        <w:t>кусь</w:t>
      </w:r>
      <w:proofErr w:type="spellEnd"/>
      <w:r w:rsidRPr="00BF2D4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F2D4D">
        <w:rPr>
          <w:rFonts w:ascii="Times New Roman" w:hAnsi="Times New Roman" w:cs="Times New Roman"/>
          <w:i/>
          <w:sz w:val="28"/>
          <w:szCs w:val="28"/>
        </w:rPr>
        <w:t>кусь</w:t>
      </w:r>
      <w:proofErr w:type="spellEnd"/>
      <w:r w:rsidRPr="00BF2D4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F2D4D">
        <w:rPr>
          <w:rFonts w:ascii="Times New Roman" w:hAnsi="Times New Roman" w:cs="Times New Roman"/>
          <w:i/>
          <w:sz w:val="28"/>
          <w:szCs w:val="28"/>
        </w:rPr>
        <w:t>кусь</w:t>
      </w:r>
      <w:proofErr w:type="spellEnd"/>
      <w:r w:rsidRPr="00BF2D4D">
        <w:rPr>
          <w:rFonts w:ascii="Times New Roman" w:hAnsi="Times New Roman" w:cs="Times New Roman"/>
          <w:i/>
          <w:sz w:val="28"/>
          <w:szCs w:val="28"/>
        </w:rPr>
        <w:t>,</w:t>
      </w:r>
    </w:p>
    <w:p w14:paraId="387A3C56" w14:textId="77777777" w:rsidR="00825BD7" w:rsidRPr="00BF2D4D" w:rsidRDefault="00825BD7" w:rsidP="00BF2D4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D4D">
        <w:rPr>
          <w:rFonts w:ascii="Times New Roman" w:hAnsi="Times New Roman" w:cs="Times New Roman"/>
          <w:sz w:val="28"/>
          <w:szCs w:val="28"/>
        </w:rPr>
        <w:t>(Су-</w:t>
      </w:r>
      <w:proofErr w:type="spellStart"/>
      <w:proofErr w:type="gramStart"/>
      <w:r w:rsidRPr="00BF2D4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BF2D4D">
        <w:rPr>
          <w:rFonts w:ascii="Times New Roman" w:hAnsi="Times New Roman" w:cs="Times New Roman"/>
          <w:sz w:val="28"/>
          <w:szCs w:val="28"/>
        </w:rPr>
        <w:t xml:space="preserve">  между</w:t>
      </w:r>
      <w:proofErr w:type="gramEnd"/>
      <w:r w:rsidRPr="00BF2D4D">
        <w:rPr>
          <w:rFonts w:ascii="Times New Roman" w:hAnsi="Times New Roman" w:cs="Times New Roman"/>
          <w:sz w:val="28"/>
          <w:szCs w:val="28"/>
        </w:rPr>
        <w:t xml:space="preserve"> большим </w:t>
      </w:r>
      <w:r w:rsidR="00BF2D4D"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Pr="00BF2D4D">
        <w:rPr>
          <w:rFonts w:ascii="Times New Roman" w:hAnsi="Times New Roman" w:cs="Times New Roman"/>
          <w:sz w:val="28"/>
          <w:szCs w:val="28"/>
        </w:rPr>
        <w:t xml:space="preserve">пальцем  и </w:t>
      </w:r>
      <w:r w:rsidR="00BF2D4D"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Pr="00BF2D4D">
        <w:rPr>
          <w:rFonts w:ascii="Times New Roman" w:hAnsi="Times New Roman" w:cs="Times New Roman"/>
          <w:sz w:val="28"/>
          <w:szCs w:val="28"/>
        </w:rPr>
        <w:t xml:space="preserve">остальными, </w:t>
      </w:r>
      <w:r w:rsidR="00BF2D4D"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Pr="00BF2D4D">
        <w:rPr>
          <w:rFonts w:ascii="Times New Roman" w:hAnsi="Times New Roman" w:cs="Times New Roman"/>
          <w:sz w:val="28"/>
          <w:szCs w:val="28"/>
        </w:rPr>
        <w:t>которые</w:t>
      </w:r>
      <w:r w:rsidR="00BF2D4D"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Pr="00BF2D4D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BF2D4D"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Pr="00BF2D4D">
        <w:rPr>
          <w:rFonts w:ascii="Times New Roman" w:hAnsi="Times New Roman" w:cs="Times New Roman"/>
          <w:sz w:val="28"/>
          <w:szCs w:val="28"/>
        </w:rPr>
        <w:t>держит «щепоткой».</w:t>
      </w:r>
      <w:r w:rsidR="006B2FC1">
        <w:rPr>
          <w:rFonts w:ascii="Times New Roman" w:hAnsi="Times New Roman" w:cs="Times New Roman"/>
          <w:sz w:val="28"/>
          <w:szCs w:val="28"/>
        </w:rPr>
        <w:t xml:space="preserve"> </w:t>
      </w:r>
      <w:r w:rsidRPr="00BF2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D4D">
        <w:rPr>
          <w:rFonts w:ascii="Times New Roman" w:hAnsi="Times New Roman" w:cs="Times New Roman"/>
          <w:sz w:val="28"/>
          <w:szCs w:val="28"/>
        </w:rPr>
        <w:t>Надавливают</w:t>
      </w:r>
      <w:r w:rsidR="00BF2D4D"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Pr="00BF2D4D">
        <w:rPr>
          <w:rFonts w:ascii="Times New Roman" w:hAnsi="Times New Roman" w:cs="Times New Roman"/>
          <w:sz w:val="28"/>
          <w:szCs w:val="28"/>
        </w:rPr>
        <w:t xml:space="preserve"> ритмично</w:t>
      </w:r>
      <w:proofErr w:type="gramEnd"/>
      <w:r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="00BF2D4D"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Pr="00BF2D4D">
        <w:rPr>
          <w:rFonts w:ascii="Times New Roman" w:hAnsi="Times New Roman" w:cs="Times New Roman"/>
          <w:sz w:val="28"/>
          <w:szCs w:val="28"/>
        </w:rPr>
        <w:t>на</w:t>
      </w:r>
      <w:r w:rsidR="00BF2D4D"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Pr="00BF2D4D">
        <w:rPr>
          <w:rFonts w:ascii="Times New Roman" w:hAnsi="Times New Roman" w:cs="Times New Roman"/>
          <w:sz w:val="28"/>
          <w:szCs w:val="28"/>
        </w:rPr>
        <w:t xml:space="preserve"> шарик, </w:t>
      </w:r>
      <w:r w:rsidR="00BF2D4D"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Pr="00BF2D4D">
        <w:rPr>
          <w:rFonts w:ascii="Times New Roman" w:hAnsi="Times New Roman" w:cs="Times New Roman"/>
          <w:sz w:val="28"/>
          <w:szCs w:val="28"/>
        </w:rPr>
        <w:t xml:space="preserve">перекладывая </w:t>
      </w:r>
      <w:r w:rsidR="00BF2D4D"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Pr="00BF2D4D">
        <w:rPr>
          <w:rFonts w:ascii="Times New Roman" w:hAnsi="Times New Roman" w:cs="Times New Roman"/>
          <w:sz w:val="28"/>
          <w:szCs w:val="28"/>
        </w:rPr>
        <w:t>из руки</w:t>
      </w:r>
      <w:r w:rsidR="00BF2D4D"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Pr="00BF2D4D">
        <w:rPr>
          <w:rFonts w:ascii="Times New Roman" w:hAnsi="Times New Roman" w:cs="Times New Roman"/>
          <w:sz w:val="28"/>
          <w:szCs w:val="28"/>
        </w:rPr>
        <w:t xml:space="preserve"> в руку)</w:t>
      </w:r>
    </w:p>
    <w:p w14:paraId="44698915" w14:textId="77777777" w:rsidR="00825BD7" w:rsidRPr="00BF2D4D" w:rsidRDefault="00825BD7" w:rsidP="00BF2D4D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F2D4D">
        <w:rPr>
          <w:rFonts w:ascii="Times New Roman" w:hAnsi="Times New Roman" w:cs="Times New Roman"/>
          <w:i/>
          <w:sz w:val="28"/>
          <w:szCs w:val="28"/>
        </w:rPr>
        <w:t xml:space="preserve"> Никого я не боюсь». </w:t>
      </w:r>
    </w:p>
    <w:p w14:paraId="1FBCBC4E" w14:textId="77777777" w:rsidR="00825BD7" w:rsidRDefault="00825BD7" w:rsidP="00BF2D4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D4D">
        <w:rPr>
          <w:rFonts w:ascii="Times New Roman" w:hAnsi="Times New Roman" w:cs="Times New Roman"/>
          <w:sz w:val="28"/>
          <w:szCs w:val="28"/>
        </w:rPr>
        <w:t>(дети катают</w:t>
      </w:r>
      <w:r w:rsidR="00BF2D4D" w:rsidRPr="00BF2D4D">
        <w:rPr>
          <w:rFonts w:ascii="Times New Roman" w:hAnsi="Times New Roman" w:cs="Times New Roman"/>
          <w:sz w:val="28"/>
          <w:szCs w:val="28"/>
        </w:rPr>
        <w:t xml:space="preserve"> шарики </w:t>
      </w:r>
      <w:r w:rsidRPr="00BF2D4D">
        <w:rPr>
          <w:rFonts w:ascii="Times New Roman" w:hAnsi="Times New Roman" w:cs="Times New Roman"/>
          <w:sz w:val="28"/>
          <w:szCs w:val="28"/>
        </w:rPr>
        <w:t xml:space="preserve"> Су-</w:t>
      </w:r>
      <w:proofErr w:type="spellStart"/>
      <w:r w:rsidRPr="00BF2D4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="00BF2D4D"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Pr="00BF2D4D">
        <w:rPr>
          <w:rFonts w:ascii="Times New Roman" w:hAnsi="Times New Roman" w:cs="Times New Roman"/>
          <w:sz w:val="28"/>
          <w:szCs w:val="28"/>
        </w:rPr>
        <w:t>между ладоней).</w:t>
      </w:r>
    </w:p>
    <w:p w14:paraId="2690AF5D" w14:textId="77777777" w:rsidR="006B2FC1" w:rsidRPr="00BF2D4D" w:rsidRDefault="006B2FC1" w:rsidP="00BF2D4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7A45103" w14:textId="77777777" w:rsidR="00BF2D4D" w:rsidRPr="00BF2D4D" w:rsidRDefault="006B2FC1" w:rsidP="00BF2D4D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D4D" w:rsidRPr="00BF2D4D">
        <w:rPr>
          <w:rFonts w:ascii="Times New Roman" w:hAnsi="Times New Roman" w:cs="Times New Roman"/>
          <w:b/>
          <w:sz w:val="28"/>
          <w:szCs w:val="28"/>
        </w:rPr>
        <w:t>«Сорока</w:t>
      </w:r>
      <w:r w:rsidR="00BF2D4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F2D4D" w:rsidRPr="00BF2D4D">
        <w:rPr>
          <w:rFonts w:ascii="Times New Roman" w:hAnsi="Times New Roman" w:cs="Times New Roman"/>
          <w:b/>
          <w:sz w:val="28"/>
          <w:szCs w:val="28"/>
        </w:rPr>
        <w:t>белобока»</w:t>
      </w:r>
    </w:p>
    <w:p w14:paraId="15C4ABD8" w14:textId="77777777" w:rsidR="00BF2D4D" w:rsidRPr="00BF2D4D" w:rsidRDefault="00BF2D4D" w:rsidP="00BF2D4D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F2D4D">
        <w:rPr>
          <w:rFonts w:ascii="Times New Roman" w:hAnsi="Times New Roman" w:cs="Times New Roman"/>
          <w:i/>
          <w:sz w:val="28"/>
          <w:szCs w:val="28"/>
        </w:rPr>
        <w:t xml:space="preserve"> Сорока, сорока,</w:t>
      </w:r>
    </w:p>
    <w:p w14:paraId="35014972" w14:textId="77777777" w:rsidR="00BF2D4D" w:rsidRPr="00BF2D4D" w:rsidRDefault="00BF2D4D" w:rsidP="00BF2D4D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F2D4D">
        <w:rPr>
          <w:rFonts w:ascii="Times New Roman" w:hAnsi="Times New Roman" w:cs="Times New Roman"/>
          <w:i/>
          <w:sz w:val="28"/>
          <w:szCs w:val="28"/>
        </w:rPr>
        <w:t xml:space="preserve"> Кашу варила, </w:t>
      </w:r>
    </w:p>
    <w:p w14:paraId="0D6B7B4D" w14:textId="77777777" w:rsidR="00BF2D4D" w:rsidRPr="00BF2D4D" w:rsidRDefault="00BF2D4D" w:rsidP="00BF2D4D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F2D4D">
        <w:rPr>
          <w:rFonts w:ascii="Times New Roman" w:hAnsi="Times New Roman" w:cs="Times New Roman"/>
          <w:i/>
          <w:sz w:val="28"/>
          <w:szCs w:val="28"/>
        </w:rPr>
        <w:t xml:space="preserve">Деток кормила. </w:t>
      </w:r>
    </w:p>
    <w:p w14:paraId="6F65E720" w14:textId="77777777" w:rsidR="00BF2D4D" w:rsidRPr="00BF2D4D" w:rsidRDefault="00BF2D4D" w:rsidP="00BF2D4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D4D">
        <w:rPr>
          <w:rFonts w:ascii="Times New Roman" w:hAnsi="Times New Roman" w:cs="Times New Roman"/>
          <w:sz w:val="28"/>
          <w:szCs w:val="28"/>
        </w:rPr>
        <w:t>(дети катают Су-</w:t>
      </w:r>
      <w:proofErr w:type="spellStart"/>
      <w:r w:rsidRPr="00BF2D4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BF2D4D">
        <w:rPr>
          <w:rFonts w:ascii="Times New Roman" w:hAnsi="Times New Roman" w:cs="Times New Roman"/>
          <w:sz w:val="28"/>
          <w:szCs w:val="28"/>
        </w:rPr>
        <w:t xml:space="preserve"> шарик между ладоней) </w:t>
      </w:r>
    </w:p>
    <w:p w14:paraId="3360B2A2" w14:textId="77777777" w:rsidR="00BF2D4D" w:rsidRPr="006B2FC1" w:rsidRDefault="00BF2D4D" w:rsidP="00BF2D4D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B2FC1">
        <w:rPr>
          <w:rFonts w:ascii="Times New Roman" w:hAnsi="Times New Roman" w:cs="Times New Roman"/>
          <w:i/>
          <w:sz w:val="28"/>
          <w:szCs w:val="28"/>
        </w:rPr>
        <w:t>Этому дала,</w:t>
      </w:r>
    </w:p>
    <w:p w14:paraId="1FB1BC02" w14:textId="77777777" w:rsidR="00BF2D4D" w:rsidRPr="00BF2D4D" w:rsidRDefault="00BF2D4D" w:rsidP="00BF2D4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D4D">
        <w:rPr>
          <w:rFonts w:ascii="Times New Roman" w:hAnsi="Times New Roman" w:cs="Times New Roman"/>
          <w:sz w:val="28"/>
          <w:szCs w:val="28"/>
        </w:rPr>
        <w:t xml:space="preserve"> (надеваем кольцо Су-</w:t>
      </w:r>
      <w:proofErr w:type="spellStart"/>
      <w:r w:rsidRPr="00BF2D4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BF2D4D">
        <w:rPr>
          <w:rFonts w:ascii="Times New Roman" w:hAnsi="Times New Roman" w:cs="Times New Roman"/>
          <w:sz w:val="28"/>
          <w:szCs w:val="28"/>
        </w:rPr>
        <w:t xml:space="preserve"> на большой палец)</w:t>
      </w:r>
    </w:p>
    <w:p w14:paraId="00865353" w14:textId="77777777" w:rsidR="00BF2D4D" w:rsidRPr="006B2FC1" w:rsidRDefault="00BF2D4D" w:rsidP="00BF2D4D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Pr="006B2FC1">
        <w:rPr>
          <w:rFonts w:ascii="Times New Roman" w:hAnsi="Times New Roman" w:cs="Times New Roman"/>
          <w:i/>
          <w:sz w:val="28"/>
          <w:szCs w:val="28"/>
        </w:rPr>
        <w:t xml:space="preserve">Этому дала, </w:t>
      </w:r>
    </w:p>
    <w:p w14:paraId="3C374C47" w14:textId="77777777" w:rsidR="00BF2D4D" w:rsidRPr="00BF2D4D" w:rsidRDefault="00BF2D4D" w:rsidP="00BF2D4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D4D">
        <w:rPr>
          <w:rFonts w:ascii="Times New Roman" w:hAnsi="Times New Roman" w:cs="Times New Roman"/>
          <w:sz w:val="28"/>
          <w:szCs w:val="28"/>
        </w:rPr>
        <w:t xml:space="preserve">(надеваем кольцо на указательный палец) </w:t>
      </w:r>
    </w:p>
    <w:p w14:paraId="30761151" w14:textId="77777777" w:rsidR="00BF2D4D" w:rsidRPr="006B2FC1" w:rsidRDefault="00BF2D4D" w:rsidP="00BF2D4D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B2FC1">
        <w:rPr>
          <w:rFonts w:ascii="Times New Roman" w:hAnsi="Times New Roman" w:cs="Times New Roman"/>
          <w:i/>
          <w:sz w:val="28"/>
          <w:szCs w:val="28"/>
        </w:rPr>
        <w:t xml:space="preserve">Этому дала, </w:t>
      </w:r>
    </w:p>
    <w:p w14:paraId="3C832758" w14:textId="77777777" w:rsidR="00BF2D4D" w:rsidRPr="00BF2D4D" w:rsidRDefault="00BF2D4D" w:rsidP="00BF2D4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D4D">
        <w:rPr>
          <w:rFonts w:ascii="Times New Roman" w:hAnsi="Times New Roman" w:cs="Times New Roman"/>
          <w:sz w:val="28"/>
          <w:szCs w:val="28"/>
        </w:rPr>
        <w:t>(надеваем кольцо Су-</w:t>
      </w:r>
      <w:proofErr w:type="spellStart"/>
      <w:r w:rsidRPr="00BF2D4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BF2D4D">
        <w:rPr>
          <w:rFonts w:ascii="Times New Roman" w:hAnsi="Times New Roman" w:cs="Times New Roman"/>
          <w:sz w:val="28"/>
          <w:szCs w:val="28"/>
        </w:rPr>
        <w:t xml:space="preserve"> на средний палец) </w:t>
      </w:r>
    </w:p>
    <w:p w14:paraId="0E89296C" w14:textId="77777777" w:rsidR="006B2FC1" w:rsidRPr="006B2FC1" w:rsidRDefault="00BF2D4D" w:rsidP="00BF2D4D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B2FC1">
        <w:rPr>
          <w:rFonts w:ascii="Times New Roman" w:hAnsi="Times New Roman" w:cs="Times New Roman"/>
          <w:i/>
          <w:sz w:val="28"/>
          <w:szCs w:val="28"/>
        </w:rPr>
        <w:t>Этому дала,</w:t>
      </w:r>
    </w:p>
    <w:p w14:paraId="3F06CE87" w14:textId="77777777" w:rsidR="006B2FC1" w:rsidRDefault="00BF2D4D" w:rsidP="00BF2D4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D4D">
        <w:rPr>
          <w:rFonts w:ascii="Times New Roman" w:hAnsi="Times New Roman" w:cs="Times New Roman"/>
          <w:sz w:val="28"/>
          <w:szCs w:val="28"/>
        </w:rPr>
        <w:t xml:space="preserve"> (надеваем кольцо на безымянный палец)</w:t>
      </w:r>
    </w:p>
    <w:p w14:paraId="032DF706" w14:textId="77777777" w:rsidR="006B2FC1" w:rsidRPr="006B2FC1" w:rsidRDefault="00BF2D4D" w:rsidP="00BF2D4D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B2FC1">
        <w:rPr>
          <w:rFonts w:ascii="Times New Roman" w:hAnsi="Times New Roman" w:cs="Times New Roman"/>
          <w:i/>
          <w:sz w:val="28"/>
          <w:szCs w:val="28"/>
        </w:rPr>
        <w:t xml:space="preserve"> А этому не дала: </w:t>
      </w:r>
    </w:p>
    <w:p w14:paraId="156A5CD3" w14:textId="77777777" w:rsidR="006B2FC1" w:rsidRDefault="00BF2D4D" w:rsidP="00BF2D4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D4D">
        <w:rPr>
          <w:rFonts w:ascii="Times New Roman" w:hAnsi="Times New Roman" w:cs="Times New Roman"/>
          <w:sz w:val="28"/>
          <w:szCs w:val="28"/>
        </w:rPr>
        <w:t>(надеваем кольцо Су-</w:t>
      </w:r>
      <w:proofErr w:type="spellStart"/>
      <w:r w:rsidRPr="00BF2D4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BF2D4D">
        <w:rPr>
          <w:rFonts w:ascii="Times New Roman" w:hAnsi="Times New Roman" w:cs="Times New Roman"/>
          <w:sz w:val="28"/>
          <w:szCs w:val="28"/>
        </w:rPr>
        <w:t xml:space="preserve"> на мизинец)</w:t>
      </w:r>
    </w:p>
    <w:p w14:paraId="2C77D49C" w14:textId="77777777" w:rsidR="006B2FC1" w:rsidRPr="006B2FC1" w:rsidRDefault="00BF2D4D" w:rsidP="00BF2D4D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F2D4D">
        <w:rPr>
          <w:rFonts w:ascii="Times New Roman" w:hAnsi="Times New Roman" w:cs="Times New Roman"/>
          <w:sz w:val="28"/>
          <w:szCs w:val="28"/>
        </w:rPr>
        <w:t xml:space="preserve"> </w:t>
      </w:r>
      <w:r w:rsidRPr="006B2FC1">
        <w:rPr>
          <w:rFonts w:ascii="Times New Roman" w:hAnsi="Times New Roman" w:cs="Times New Roman"/>
          <w:i/>
          <w:sz w:val="28"/>
          <w:szCs w:val="28"/>
        </w:rPr>
        <w:t xml:space="preserve">«Ты дрова не рубил, ты воды не носил, </w:t>
      </w:r>
    </w:p>
    <w:p w14:paraId="0C2439DE" w14:textId="77777777" w:rsidR="006B2FC1" w:rsidRPr="006B2FC1" w:rsidRDefault="00BF2D4D" w:rsidP="00BF2D4D">
      <w:pPr>
        <w:pStyle w:val="a8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B2FC1">
        <w:rPr>
          <w:rFonts w:ascii="Times New Roman" w:hAnsi="Times New Roman" w:cs="Times New Roman"/>
          <w:i/>
          <w:sz w:val="28"/>
          <w:szCs w:val="28"/>
        </w:rPr>
        <w:t xml:space="preserve">Печь не топил, тебе и нет ничего» </w:t>
      </w:r>
    </w:p>
    <w:p w14:paraId="64CCC147" w14:textId="77777777" w:rsidR="00BF2D4D" w:rsidRPr="00BF2D4D" w:rsidRDefault="00BF2D4D" w:rsidP="00BF2D4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D4D">
        <w:rPr>
          <w:rFonts w:ascii="Times New Roman" w:hAnsi="Times New Roman" w:cs="Times New Roman"/>
          <w:sz w:val="28"/>
          <w:szCs w:val="28"/>
        </w:rPr>
        <w:t>(дети катают Су-</w:t>
      </w:r>
      <w:proofErr w:type="spellStart"/>
      <w:r w:rsidRPr="00BF2D4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BF2D4D">
        <w:rPr>
          <w:rFonts w:ascii="Times New Roman" w:hAnsi="Times New Roman" w:cs="Times New Roman"/>
          <w:sz w:val="28"/>
          <w:szCs w:val="28"/>
        </w:rPr>
        <w:t xml:space="preserve"> шарик между ладоней)</w:t>
      </w:r>
    </w:p>
    <w:p w14:paraId="1E1FB383" w14:textId="77777777" w:rsidR="00BF2D4D" w:rsidRPr="00BF2D4D" w:rsidRDefault="00BF2D4D" w:rsidP="00BF2D4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1365F96" w14:textId="77777777" w:rsidR="006B2FC1" w:rsidRPr="006B2FC1" w:rsidRDefault="00BF2D4D" w:rsidP="006B2FC1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FC1">
        <w:rPr>
          <w:rFonts w:ascii="Times New Roman" w:hAnsi="Times New Roman" w:cs="Times New Roman"/>
          <w:b/>
          <w:sz w:val="28"/>
          <w:szCs w:val="28"/>
        </w:rPr>
        <w:t xml:space="preserve">«Грибы» </w:t>
      </w:r>
    </w:p>
    <w:p w14:paraId="5DFDE3C5" w14:textId="77777777" w:rsidR="006B2FC1" w:rsidRPr="006B2FC1" w:rsidRDefault="00BF2D4D" w:rsidP="006B2FC1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FC1">
        <w:rPr>
          <w:rFonts w:ascii="Times New Roman" w:hAnsi="Times New Roman" w:cs="Times New Roman"/>
          <w:i/>
          <w:sz w:val="28"/>
          <w:szCs w:val="28"/>
        </w:rPr>
        <w:t>Раз, два, три, четыре, пять. Вышли пальчики гулять.</w:t>
      </w:r>
    </w:p>
    <w:p w14:paraId="7017D414" w14:textId="77777777" w:rsidR="006B2FC1" w:rsidRDefault="00BF2D4D" w:rsidP="006B2FC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2FC1">
        <w:rPr>
          <w:rFonts w:ascii="Times New Roman" w:hAnsi="Times New Roman" w:cs="Times New Roman"/>
          <w:sz w:val="28"/>
          <w:szCs w:val="28"/>
        </w:rPr>
        <w:t>шарики</w:t>
      </w:r>
      <w:r w:rsidR="006B2FC1">
        <w:rPr>
          <w:rFonts w:ascii="Times New Roman" w:hAnsi="Times New Roman" w:cs="Times New Roman"/>
          <w:sz w:val="28"/>
          <w:szCs w:val="28"/>
        </w:rPr>
        <w:t xml:space="preserve"> </w:t>
      </w:r>
      <w:r w:rsidRPr="006B2FC1">
        <w:rPr>
          <w:rFonts w:ascii="Times New Roman" w:hAnsi="Times New Roman" w:cs="Times New Roman"/>
          <w:sz w:val="28"/>
          <w:szCs w:val="28"/>
        </w:rPr>
        <w:t xml:space="preserve"> Су</w:t>
      </w:r>
      <w:proofErr w:type="gramEnd"/>
      <w:r w:rsidRPr="006B2F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2FC1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B2FC1">
        <w:rPr>
          <w:rFonts w:ascii="Times New Roman" w:hAnsi="Times New Roman" w:cs="Times New Roman"/>
          <w:sz w:val="28"/>
          <w:szCs w:val="28"/>
        </w:rPr>
        <w:t xml:space="preserve"> между большим пальцем и остальными, которые ребенок держит «щепоткой». Надавливают ритмично на шарик, перекладывая из руки в руку) </w:t>
      </w:r>
    </w:p>
    <w:p w14:paraId="5D300976" w14:textId="77777777" w:rsidR="006B2FC1" w:rsidRPr="006B2FC1" w:rsidRDefault="00BF2D4D" w:rsidP="006B2FC1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FC1">
        <w:rPr>
          <w:rFonts w:ascii="Times New Roman" w:hAnsi="Times New Roman" w:cs="Times New Roman"/>
          <w:i/>
          <w:sz w:val="28"/>
          <w:szCs w:val="28"/>
        </w:rPr>
        <w:t xml:space="preserve">Этот пальчик гриб сорвал, </w:t>
      </w:r>
    </w:p>
    <w:p w14:paraId="16E7D9FF" w14:textId="77777777" w:rsidR="006B2FC1" w:rsidRDefault="00BF2D4D" w:rsidP="006B2FC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C1">
        <w:rPr>
          <w:rFonts w:ascii="Times New Roman" w:hAnsi="Times New Roman" w:cs="Times New Roman"/>
          <w:sz w:val="28"/>
          <w:szCs w:val="28"/>
        </w:rPr>
        <w:t>(надеваем кольцо Су-</w:t>
      </w:r>
      <w:proofErr w:type="spellStart"/>
      <w:r w:rsidRPr="006B2FC1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B2FC1">
        <w:rPr>
          <w:rFonts w:ascii="Times New Roman" w:hAnsi="Times New Roman" w:cs="Times New Roman"/>
          <w:sz w:val="28"/>
          <w:szCs w:val="28"/>
        </w:rPr>
        <w:t xml:space="preserve"> на большой палец) </w:t>
      </w:r>
    </w:p>
    <w:p w14:paraId="57A2D537" w14:textId="77777777" w:rsidR="006B2FC1" w:rsidRPr="006B2FC1" w:rsidRDefault="00BF2D4D" w:rsidP="006B2FC1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FC1">
        <w:rPr>
          <w:rFonts w:ascii="Times New Roman" w:hAnsi="Times New Roman" w:cs="Times New Roman"/>
          <w:i/>
          <w:sz w:val="28"/>
          <w:szCs w:val="28"/>
        </w:rPr>
        <w:t xml:space="preserve">Этот пальчик чистить стал, </w:t>
      </w:r>
    </w:p>
    <w:p w14:paraId="1CDA870F" w14:textId="77777777" w:rsidR="006B2FC1" w:rsidRDefault="00BF2D4D" w:rsidP="006B2FC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C1">
        <w:rPr>
          <w:rFonts w:ascii="Times New Roman" w:hAnsi="Times New Roman" w:cs="Times New Roman"/>
          <w:sz w:val="28"/>
          <w:szCs w:val="28"/>
        </w:rPr>
        <w:t xml:space="preserve">(надеваем кольцо на указательный палец) </w:t>
      </w:r>
    </w:p>
    <w:p w14:paraId="067C0965" w14:textId="77777777" w:rsidR="006B2FC1" w:rsidRPr="006B2FC1" w:rsidRDefault="00BF2D4D" w:rsidP="006B2FC1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FC1">
        <w:rPr>
          <w:rFonts w:ascii="Times New Roman" w:hAnsi="Times New Roman" w:cs="Times New Roman"/>
          <w:i/>
          <w:sz w:val="28"/>
          <w:szCs w:val="28"/>
        </w:rPr>
        <w:t xml:space="preserve">Этот резал, </w:t>
      </w:r>
    </w:p>
    <w:p w14:paraId="5F810AFB" w14:textId="77777777" w:rsidR="006B2FC1" w:rsidRDefault="00BF2D4D" w:rsidP="006B2FC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C1">
        <w:rPr>
          <w:rFonts w:ascii="Times New Roman" w:hAnsi="Times New Roman" w:cs="Times New Roman"/>
          <w:sz w:val="28"/>
          <w:szCs w:val="28"/>
        </w:rPr>
        <w:t>(надеваем кольцо Су-</w:t>
      </w:r>
      <w:proofErr w:type="spellStart"/>
      <w:r w:rsidRPr="006B2FC1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B2FC1">
        <w:rPr>
          <w:rFonts w:ascii="Times New Roman" w:hAnsi="Times New Roman" w:cs="Times New Roman"/>
          <w:sz w:val="28"/>
          <w:szCs w:val="28"/>
        </w:rPr>
        <w:t xml:space="preserve"> на средний палец)</w:t>
      </w:r>
    </w:p>
    <w:p w14:paraId="748F2E39" w14:textId="77777777" w:rsidR="006B2FC1" w:rsidRPr="006B2FC1" w:rsidRDefault="00BF2D4D" w:rsidP="006B2FC1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FC1">
        <w:rPr>
          <w:rFonts w:ascii="Times New Roman" w:hAnsi="Times New Roman" w:cs="Times New Roman"/>
          <w:sz w:val="28"/>
          <w:szCs w:val="28"/>
        </w:rPr>
        <w:t xml:space="preserve"> </w:t>
      </w:r>
      <w:r w:rsidRPr="006B2FC1">
        <w:rPr>
          <w:rFonts w:ascii="Times New Roman" w:hAnsi="Times New Roman" w:cs="Times New Roman"/>
          <w:i/>
          <w:sz w:val="28"/>
          <w:szCs w:val="28"/>
        </w:rPr>
        <w:t xml:space="preserve">Этот ел, </w:t>
      </w:r>
    </w:p>
    <w:p w14:paraId="33ED4841" w14:textId="77777777" w:rsidR="006B2FC1" w:rsidRDefault="00BF2D4D" w:rsidP="006B2FC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C1">
        <w:rPr>
          <w:rFonts w:ascii="Times New Roman" w:hAnsi="Times New Roman" w:cs="Times New Roman"/>
          <w:sz w:val="28"/>
          <w:szCs w:val="28"/>
        </w:rPr>
        <w:t>(надеваем кольцо на безымянный палец)</w:t>
      </w:r>
    </w:p>
    <w:p w14:paraId="30F9AFB8" w14:textId="77777777" w:rsidR="006B2FC1" w:rsidRPr="006B2FC1" w:rsidRDefault="00BF2D4D" w:rsidP="006B2FC1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FC1">
        <w:rPr>
          <w:rFonts w:ascii="Times New Roman" w:hAnsi="Times New Roman" w:cs="Times New Roman"/>
          <w:i/>
          <w:sz w:val="28"/>
          <w:szCs w:val="28"/>
        </w:rPr>
        <w:t xml:space="preserve"> Ну</w:t>
      </w:r>
      <w:r w:rsidR="006B2FC1" w:rsidRPr="006B2FC1">
        <w:rPr>
          <w:rFonts w:ascii="Times New Roman" w:hAnsi="Times New Roman" w:cs="Times New Roman"/>
          <w:i/>
          <w:sz w:val="28"/>
          <w:szCs w:val="28"/>
        </w:rPr>
        <w:t>,</w:t>
      </w:r>
      <w:r w:rsidRPr="006B2FC1">
        <w:rPr>
          <w:rFonts w:ascii="Times New Roman" w:hAnsi="Times New Roman" w:cs="Times New Roman"/>
          <w:i/>
          <w:sz w:val="28"/>
          <w:szCs w:val="28"/>
        </w:rPr>
        <w:t xml:space="preserve"> а этот лишь</w:t>
      </w:r>
      <w:r w:rsidR="006B2FC1" w:rsidRPr="006B2FC1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6B2FC1">
        <w:rPr>
          <w:rFonts w:ascii="Times New Roman" w:hAnsi="Times New Roman" w:cs="Times New Roman"/>
          <w:i/>
          <w:sz w:val="28"/>
          <w:szCs w:val="28"/>
        </w:rPr>
        <w:t xml:space="preserve"> смотрел. </w:t>
      </w:r>
    </w:p>
    <w:p w14:paraId="75D6F1F8" w14:textId="77777777" w:rsidR="00BF2D4D" w:rsidRPr="006B2FC1" w:rsidRDefault="00BF2D4D" w:rsidP="006B2FC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C1">
        <w:rPr>
          <w:rFonts w:ascii="Times New Roman" w:hAnsi="Times New Roman" w:cs="Times New Roman"/>
          <w:sz w:val="28"/>
          <w:szCs w:val="28"/>
        </w:rPr>
        <w:t>(надеваем кольцо Су</w:t>
      </w:r>
      <w:r w:rsidR="006518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2FC1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B2FC1">
        <w:rPr>
          <w:rFonts w:ascii="Times New Roman" w:hAnsi="Times New Roman" w:cs="Times New Roman"/>
          <w:sz w:val="28"/>
          <w:szCs w:val="28"/>
        </w:rPr>
        <w:t xml:space="preserve"> на мизинец)</w:t>
      </w:r>
    </w:p>
    <w:p w14:paraId="520DA5E9" w14:textId="77777777" w:rsidR="00BF2D4D" w:rsidRPr="006B2FC1" w:rsidRDefault="00BF2D4D" w:rsidP="006B2FC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B7485A" w14:textId="77777777" w:rsidR="0059222A" w:rsidRPr="0059222A" w:rsidRDefault="0059222A" w:rsidP="0059222A">
      <w:pPr>
        <w:pStyle w:val="a8"/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2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Материал подготовила </w:t>
      </w:r>
      <w:proofErr w:type="spellStart"/>
      <w:r w:rsidRPr="005922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Ямалетдинова</w:t>
      </w:r>
      <w:proofErr w:type="spellEnd"/>
      <w:r w:rsidRPr="005922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И. В., учитель-дефектолог ОЦДиК</w:t>
      </w:r>
    </w:p>
    <w:p w14:paraId="70A2CE5B" w14:textId="77777777" w:rsidR="00825BD7" w:rsidRDefault="00825BD7" w:rsidP="00BF2D4D">
      <w:pPr>
        <w:spacing w:line="276" w:lineRule="auto"/>
        <w:ind w:firstLine="426"/>
        <w:rPr>
          <w:sz w:val="27"/>
          <w:szCs w:val="27"/>
          <w:shd w:val="clear" w:color="auto" w:fill="FFFFFF"/>
        </w:rPr>
      </w:pPr>
    </w:p>
    <w:p w14:paraId="30D37CC9" w14:textId="77777777" w:rsidR="006518BE" w:rsidRDefault="006518BE" w:rsidP="006518BE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8BE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14:paraId="3C66EB15" w14:textId="77777777" w:rsidR="006518BE" w:rsidRPr="006A0CD2" w:rsidRDefault="006A0CD2" w:rsidP="006A0CD2">
      <w:pPr>
        <w:pStyle w:val="a8"/>
        <w:spacing w:line="276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A0CD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6518BE" w:rsidRPr="006A0CD2">
        <w:rPr>
          <w:rStyle w:val="c2"/>
          <w:rFonts w:ascii="Times New Roman" w:hAnsi="Times New Roman" w:cs="Times New Roman"/>
          <w:color w:val="000000"/>
          <w:sz w:val="28"/>
          <w:szCs w:val="28"/>
        </w:rPr>
        <w:t>Аммосова</w:t>
      </w:r>
      <w:proofErr w:type="spellEnd"/>
      <w:r w:rsidRPr="006A0CD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8BE" w:rsidRPr="006A0CD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Н. С. Самомассаж рук при подготовке детей с речевыми нарушениями к школе: Логопед, № 6, 2004. - С.78 - 82.</w:t>
      </w:r>
    </w:p>
    <w:p w14:paraId="53556A15" w14:textId="77777777" w:rsidR="006A0CD2" w:rsidRPr="006A0CD2" w:rsidRDefault="006A0CD2" w:rsidP="006A0CD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="006518BE" w:rsidRPr="006A0CD2">
        <w:rPr>
          <w:rFonts w:ascii="Times New Roman" w:hAnsi="Times New Roman" w:cs="Times New Roman"/>
          <w:sz w:val="28"/>
          <w:szCs w:val="28"/>
          <w:shd w:val="clear" w:color="auto" w:fill="FFFFFF"/>
        </w:rPr>
        <w:t>Бельгибаева</w:t>
      </w:r>
      <w:proofErr w:type="spellEnd"/>
      <w:r w:rsidR="006518BE" w:rsidRPr="006A0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Г.К., </w:t>
      </w:r>
      <w:proofErr w:type="spellStart"/>
      <w:r w:rsidR="006518BE" w:rsidRPr="006A0CD2">
        <w:rPr>
          <w:rFonts w:ascii="Times New Roman" w:hAnsi="Times New Roman" w:cs="Times New Roman"/>
          <w:sz w:val="28"/>
          <w:szCs w:val="28"/>
          <w:shd w:val="clear" w:color="auto" w:fill="FFFFFF"/>
        </w:rPr>
        <w:t>Қазангапова</w:t>
      </w:r>
      <w:proofErr w:type="spellEnd"/>
      <w:r w:rsidR="006518BE" w:rsidRPr="006A0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С.О. Развитие мелкой моторики рук детей дошкольного возраста  методом проведения  </w:t>
      </w:r>
      <w:r w:rsidR="006518BE" w:rsidRPr="006A0CD2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="006518BE" w:rsidRPr="006A0CD2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6518BE" w:rsidRPr="006A0CD2">
        <w:rPr>
          <w:rFonts w:ascii="Times New Roman" w:hAnsi="Times New Roman" w:cs="Times New Roman"/>
          <w:sz w:val="28"/>
          <w:szCs w:val="28"/>
        </w:rPr>
        <w:t xml:space="preserve">  </w:t>
      </w:r>
      <w:r w:rsidR="006518BE" w:rsidRPr="006A0CD2">
        <w:rPr>
          <w:rFonts w:ascii="Times New Roman" w:hAnsi="Times New Roman" w:cs="Times New Roman"/>
          <w:sz w:val="28"/>
          <w:szCs w:val="28"/>
          <w:shd w:val="clear" w:color="auto" w:fill="FFFFFF"/>
        </w:rPr>
        <w:t>терапии // Международный журнал экспериментального образования. - 2015. - № 2-3. - С. 322-324</w:t>
      </w:r>
    </w:p>
    <w:p w14:paraId="0ED37F39" w14:textId="77777777" w:rsidR="006A0CD2" w:rsidRPr="006A0CD2" w:rsidRDefault="006A0CD2" w:rsidP="006A0CD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0CD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6A0CD2">
        <w:rPr>
          <w:rStyle w:val="c2"/>
          <w:rFonts w:ascii="Times New Roman" w:hAnsi="Times New Roman" w:cs="Times New Roman"/>
          <w:color w:val="000000"/>
          <w:sz w:val="28"/>
          <w:szCs w:val="28"/>
        </w:rPr>
        <w:t>Крупенчук</w:t>
      </w:r>
      <w:proofErr w:type="spellEnd"/>
      <w:r w:rsidRPr="006A0CD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О.И. Уроки логопеда: Пальчиковые игры / </w:t>
      </w:r>
      <w:proofErr w:type="spellStart"/>
      <w:r w:rsidRPr="006A0CD2">
        <w:rPr>
          <w:rStyle w:val="c2"/>
          <w:rFonts w:ascii="Times New Roman" w:hAnsi="Times New Roman" w:cs="Times New Roman"/>
          <w:color w:val="000000"/>
          <w:sz w:val="28"/>
          <w:szCs w:val="28"/>
        </w:rPr>
        <w:t>Крупенчук</w:t>
      </w:r>
      <w:proofErr w:type="spellEnd"/>
      <w:r w:rsidRPr="006A0CD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О.И. - Литера, 2008 - С. 32.</w:t>
      </w:r>
    </w:p>
    <w:p w14:paraId="62C46E25" w14:textId="77777777" w:rsidR="006518BE" w:rsidRPr="006A0CD2" w:rsidRDefault="006A0CD2" w:rsidP="006A0CD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6518BE" w:rsidRPr="006A0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https://expeducation.ru/ru/article/view?id=6606  </w:t>
      </w:r>
    </w:p>
    <w:p w14:paraId="24C26360" w14:textId="77777777" w:rsidR="00825BD7" w:rsidRPr="006A0CD2" w:rsidRDefault="00825BD7" w:rsidP="006A0CD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6B1CDC" w14:textId="77777777" w:rsidR="00825BD7" w:rsidRPr="006A0CD2" w:rsidRDefault="00825BD7" w:rsidP="006A0CD2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3F0C99" w14:textId="77777777" w:rsidR="006518BE" w:rsidRPr="006A0CD2" w:rsidRDefault="006518BE" w:rsidP="006A0CD2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2"/>
          <w:color w:val="000000"/>
          <w:sz w:val="28"/>
          <w:szCs w:val="28"/>
        </w:rPr>
      </w:pPr>
    </w:p>
    <w:p w14:paraId="65D319E7" w14:textId="77777777" w:rsidR="006518BE" w:rsidRDefault="006518BE" w:rsidP="006518B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14:paraId="6E95A854" w14:textId="77777777" w:rsidR="006F759E" w:rsidRPr="00BF2D4D" w:rsidRDefault="006F759E" w:rsidP="00BF2D4D">
      <w:pPr>
        <w:spacing w:line="276" w:lineRule="auto"/>
        <w:ind w:firstLine="426"/>
      </w:pPr>
    </w:p>
    <w:p w14:paraId="7E67908E" w14:textId="77777777" w:rsidR="006F759E" w:rsidRPr="00BF2D4D" w:rsidRDefault="006F759E" w:rsidP="00BF2D4D">
      <w:pPr>
        <w:spacing w:line="276" w:lineRule="auto"/>
        <w:ind w:firstLine="426"/>
      </w:pPr>
    </w:p>
    <w:sectPr w:rsidR="006F759E" w:rsidRPr="00BF2D4D" w:rsidSect="00F334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71756"/>
    <w:multiLevelType w:val="multilevel"/>
    <w:tmpl w:val="DED0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EA7C71"/>
    <w:multiLevelType w:val="multilevel"/>
    <w:tmpl w:val="A514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5A6"/>
    <w:rsid w:val="004475A6"/>
    <w:rsid w:val="0059222A"/>
    <w:rsid w:val="005E0945"/>
    <w:rsid w:val="006518BE"/>
    <w:rsid w:val="006A0CD2"/>
    <w:rsid w:val="006B2FC1"/>
    <w:rsid w:val="006C77A1"/>
    <w:rsid w:val="006F759E"/>
    <w:rsid w:val="00825BD7"/>
    <w:rsid w:val="00AF5B7F"/>
    <w:rsid w:val="00B87767"/>
    <w:rsid w:val="00BF2D4D"/>
    <w:rsid w:val="00C85D29"/>
    <w:rsid w:val="00DC4B55"/>
    <w:rsid w:val="00F33420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F47A"/>
  <w15:docId w15:val="{C1C2EA7D-6230-454F-B096-3823CF33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759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F759E"/>
    <w:rPr>
      <w:b/>
      <w:bCs/>
    </w:rPr>
  </w:style>
  <w:style w:type="paragraph" w:styleId="a8">
    <w:name w:val="No Spacing"/>
    <w:uiPriority w:val="1"/>
    <w:qFormat/>
    <w:rsid w:val="00F33420"/>
    <w:pPr>
      <w:spacing w:after="0" w:line="240" w:lineRule="auto"/>
    </w:pPr>
  </w:style>
  <w:style w:type="paragraph" w:customStyle="1" w:styleId="c4">
    <w:name w:val="c4"/>
    <w:basedOn w:val="a"/>
    <w:rsid w:val="0065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2021-10-21T22:05:00Z</dcterms:created>
  <dcterms:modified xsi:type="dcterms:W3CDTF">2021-10-29T11:22:00Z</dcterms:modified>
</cp:coreProperties>
</file>