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221CB" w14:textId="77777777" w:rsidR="00EC114D" w:rsidRDefault="00EC114D" w:rsidP="00EC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bookmark0"/>
      <w:r w:rsidRPr="00EC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Советы учителя-дефектолога родителям детей </w:t>
      </w:r>
    </w:p>
    <w:p w14:paraId="62176CD8" w14:textId="77777777" w:rsidR="00EC114D" w:rsidRDefault="00EC114D" w:rsidP="00EC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задержкой психического развития</w:t>
      </w:r>
      <w:bookmarkEnd w:id="0"/>
    </w:p>
    <w:p w14:paraId="37B77D4D" w14:textId="77777777" w:rsidR="00281CD6" w:rsidRDefault="00281CD6" w:rsidP="00EC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4EBCDB" w14:textId="77777777" w:rsidR="00281CD6" w:rsidRPr="00D24658" w:rsidRDefault="00281CD6" w:rsidP="001323DC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Cs/>
          <w:i/>
          <w:shd w:val="clear" w:color="auto" w:fill="FFFFFF"/>
        </w:rPr>
      </w:pPr>
      <w:r w:rsidRPr="00D24658">
        <w:rPr>
          <w:bCs/>
          <w:i/>
          <w:shd w:val="clear" w:color="auto" w:fill="FFFFFF"/>
        </w:rPr>
        <w:t>Мате</w:t>
      </w:r>
      <w:r w:rsidR="008D62E5">
        <w:rPr>
          <w:bCs/>
          <w:i/>
          <w:shd w:val="clear" w:color="auto" w:fill="FFFFFF"/>
        </w:rPr>
        <w:t xml:space="preserve">риал подготовила </w:t>
      </w:r>
      <w:r w:rsidRPr="00D24658">
        <w:rPr>
          <w:bCs/>
          <w:i/>
          <w:shd w:val="clear" w:color="auto" w:fill="FFFFFF"/>
        </w:rPr>
        <w:t xml:space="preserve"> Ямалетдинова И.В., учитель-</w:t>
      </w:r>
      <w:r>
        <w:rPr>
          <w:bCs/>
          <w:i/>
          <w:shd w:val="clear" w:color="auto" w:fill="FFFFFF"/>
        </w:rPr>
        <w:t>дефектолог</w:t>
      </w:r>
      <w:r w:rsidRPr="00D24658">
        <w:rPr>
          <w:bCs/>
          <w:i/>
          <w:shd w:val="clear" w:color="auto" w:fill="FFFFFF"/>
        </w:rPr>
        <w:t xml:space="preserve"> ОЦДИК</w:t>
      </w:r>
    </w:p>
    <w:p w14:paraId="08AFD4C9" w14:textId="77777777" w:rsidR="001A018A" w:rsidRPr="00EC114D" w:rsidRDefault="001A018A" w:rsidP="00EC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82D179" w14:textId="015220C7" w:rsidR="00EC114D" w:rsidRPr="00EC114D" w:rsidRDefault="00EC114D" w:rsidP="00257B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EC114D">
        <w:rPr>
          <w:rFonts w:ascii="Times New Roman" w:hAnsi="Times New Roman" w:cs="Times New Roman"/>
          <w:sz w:val="28"/>
          <w:szCs w:val="28"/>
          <w:lang w:eastAsia="ru-RU"/>
        </w:rPr>
        <w:t>Разговаривайте со своим ребенком во время всех видов деятельности, таких,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14:paraId="21AB007A" w14:textId="46C027B7" w:rsidR="00EC114D" w:rsidRPr="00EC114D" w:rsidRDefault="00EC114D" w:rsidP="00257B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C114D">
        <w:rPr>
          <w:rFonts w:ascii="Times New Roman" w:hAnsi="Times New Roman" w:cs="Times New Roman"/>
          <w:sz w:val="28"/>
          <w:szCs w:val="28"/>
          <w:lang w:eastAsia="ru-RU"/>
        </w:rPr>
        <w:t>Говорите спокойно, в нормальном темпе, с интонацией.</w:t>
      </w:r>
    </w:p>
    <w:p w14:paraId="383E02EA" w14:textId="7CE332D7" w:rsidR="00EC114D" w:rsidRPr="00EC114D" w:rsidRDefault="00EC114D" w:rsidP="00257B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EC114D">
        <w:rPr>
          <w:rFonts w:ascii="Times New Roman" w:hAnsi="Times New Roman" w:cs="Times New Roman"/>
          <w:sz w:val="28"/>
          <w:szCs w:val="28"/>
          <w:lang w:eastAsia="ru-RU"/>
        </w:rPr>
        <w:t>Говорите, используя правильно построенные фразы, предложения. Ваше предложение должно быть на одно-два слова длиннее, чем у ребенка. Если ваш ребенок пока еще изъясняется только однословными предложениями, то ваша фраза должна состоять из двух слов.</w:t>
      </w:r>
    </w:p>
    <w:p w14:paraId="3E02A67F" w14:textId="46850422" w:rsidR="00EC114D" w:rsidRPr="00EC114D" w:rsidRDefault="00EC114D" w:rsidP="00257B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EC114D">
        <w:rPr>
          <w:rFonts w:ascii="Times New Roman" w:hAnsi="Times New Roman" w:cs="Times New Roman"/>
          <w:sz w:val="28"/>
          <w:szCs w:val="28"/>
          <w:lang w:eastAsia="ru-RU"/>
        </w:rPr>
        <w:t>Задавайте открытые вопросы. Это будет стимулировать вашего ребенка использовать несколько слов для ответа. Например, спрашивайте; «Что мальчик 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ет?» вместо «</w:t>
      </w:r>
      <w:r w:rsidRPr="00EC114D">
        <w:rPr>
          <w:rFonts w:ascii="Times New Roman" w:hAnsi="Times New Roman" w:cs="Times New Roman"/>
          <w:sz w:val="28"/>
          <w:szCs w:val="28"/>
          <w:lang w:eastAsia="ru-RU"/>
        </w:rPr>
        <w:t>Мальчик играет?». Если ребенок затрудняется в ответе, задавая вопрос, используйте слово «или». Например: «Мальчик прыгает или бегает?</w:t>
      </w:r>
      <w:r w:rsidR="0062693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11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6BA27AA" w14:textId="4ADCEE88" w:rsidR="00EC114D" w:rsidRPr="00EC114D" w:rsidRDefault="00EC114D" w:rsidP="00257B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EC114D">
        <w:rPr>
          <w:rFonts w:ascii="Times New Roman" w:hAnsi="Times New Roman" w:cs="Times New Roman"/>
          <w:sz w:val="28"/>
          <w:szCs w:val="28"/>
          <w:lang w:eastAsia="ru-RU"/>
        </w:rPr>
        <w:t>Выдерживайте временную паузу, чтобы у ребенка была возможность подумать, прежде чем говорить и отвечать на вопросы.</w:t>
      </w:r>
    </w:p>
    <w:p w14:paraId="2E9049D9" w14:textId="40D8B648" w:rsidR="00EC114D" w:rsidRPr="00EC114D" w:rsidRDefault="00A53C6C" w:rsidP="00257B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EC114D" w:rsidRPr="00EC114D">
        <w:rPr>
          <w:rFonts w:ascii="Times New Roman" w:hAnsi="Times New Roman" w:cs="Times New Roman"/>
          <w:sz w:val="28"/>
          <w:szCs w:val="28"/>
          <w:lang w:eastAsia="ru-RU"/>
        </w:rPr>
        <w:t>Слушайте звуки и шумы, которые нас окружают. Скажите ребенку: «Послушай, как лает собака, а вот шумит ветер» и т</w:t>
      </w:r>
      <w:r>
        <w:rPr>
          <w:rFonts w:ascii="Times New Roman" w:hAnsi="Times New Roman" w:cs="Times New Roman"/>
          <w:sz w:val="28"/>
          <w:szCs w:val="28"/>
          <w:lang w:eastAsia="ru-RU"/>
        </w:rPr>
        <w:t>.д. А потом спросите: «Что это?</w:t>
      </w:r>
      <w:r w:rsidR="00EC114D" w:rsidRPr="00EC114D">
        <w:rPr>
          <w:rFonts w:ascii="Times New Roman" w:hAnsi="Times New Roman" w:cs="Times New Roman"/>
          <w:sz w:val="28"/>
          <w:szCs w:val="28"/>
          <w:lang w:eastAsia="ru-RU"/>
        </w:rPr>
        <w:t>». Это может быть лай собаки, шум ветра, мотор самолета, шелест листвы, журчание ручейка и т.д.</w:t>
      </w:r>
    </w:p>
    <w:p w14:paraId="706DE04C" w14:textId="77FC5B8C" w:rsidR="00EC114D" w:rsidRPr="00EC114D" w:rsidRDefault="00A53C6C" w:rsidP="00257B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EC114D" w:rsidRPr="00EC114D">
        <w:rPr>
          <w:rFonts w:ascii="Times New Roman" w:hAnsi="Times New Roman" w:cs="Times New Roman"/>
          <w:sz w:val="28"/>
          <w:szCs w:val="28"/>
          <w:lang w:eastAsia="ru-RU"/>
        </w:rPr>
        <w:t>Расскажите короткую историю. Затем помогите ребенку ее же рассказать вам или кому-нибудь еще. При затруднениях задавайте ребенку наводящие вопросы.</w:t>
      </w:r>
    </w:p>
    <w:p w14:paraId="4242B4FA" w14:textId="100005C5" w:rsidR="00EC114D" w:rsidRPr="00EC114D" w:rsidRDefault="00A53C6C" w:rsidP="00257B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EC114D" w:rsidRPr="00EC114D">
        <w:rPr>
          <w:rFonts w:ascii="Times New Roman" w:hAnsi="Times New Roman" w:cs="Times New Roman"/>
          <w:sz w:val="28"/>
          <w:szCs w:val="28"/>
          <w:lang w:eastAsia="ru-RU"/>
        </w:rPr>
        <w:t>Если ребенок употребляет всего лишь несколько слов, помогайте ему обогащать свою речь новыми словами. Выберите пять-шесть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пять-шесть новых слов. Продолжайте добавлять слова до тех пор, пока ребенок не узнает большую часть предметов окружающей жизни. Занимайтесь каждый день.</w:t>
      </w:r>
    </w:p>
    <w:p w14:paraId="1425ADEB" w14:textId="6BE9FD74" w:rsidR="00281CD6" w:rsidRDefault="00A53C6C" w:rsidP="00257B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EC114D" w:rsidRPr="00EC114D">
        <w:rPr>
          <w:rFonts w:ascii="Times New Roman" w:hAnsi="Times New Roman" w:cs="Times New Roman"/>
          <w:sz w:val="28"/>
          <w:szCs w:val="28"/>
          <w:lang w:eastAsia="ru-RU"/>
        </w:rPr>
        <w:t xml:space="preserve">Если ребенок произносит предложение, содержащее только одно слово, начните </w:t>
      </w:r>
      <w:r w:rsidR="001A018A">
        <w:rPr>
          <w:rFonts w:ascii="Times New Roman" w:hAnsi="Times New Roman" w:cs="Times New Roman"/>
          <w:sz w:val="28"/>
          <w:szCs w:val="28"/>
          <w:lang w:eastAsia="ru-RU"/>
        </w:rPr>
        <w:t>учить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114D" w:rsidRPr="00EC114D">
        <w:rPr>
          <w:rFonts w:ascii="Times New Roman" w:hAnsi="Times New Roman" w:cs="Times New Roman"/>
          <w:sz w:val="28"/>
          <w:szCs w:val="28"/>
          <w:lang w:eastAsia="ru-RU"/>
        </w:rPr>
        <w:t xml:space="preserve">его коротким фразам. Используйте слова, которые ваш ребенок знает. Добавьте цвет, размер, действие. </w:t>
      </w:r>
      <w:r w:rsidR="00281CD6">
        <w:rPr>
          <w:rFonts w:ascii="Times New Roman" w:hAnsi="Times New Roman" w:cs="Times New Roman"/>
          <w:sz w:val="28"/>
          <w:szCs w:val="28"/>
          <w:lang w:eastAsia="ru-RU"/>
        </w:rPr>
        <w:t>Например, если ребенок говорит «мяч», последовательно научите его говорить «большой мяч», «Танин мяч»</w:t>
      </w:r>
      <w:r w:rsidR="00706912"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</w:p>
    <w:p w14:paraId="048DD4B6" w14:textId="0AAD2F66" w:rsidR="00EC114D" w:rsidRPr="00EC114D" w:rsidRDefault="00A53C6C" w:rsidP="00257B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EC114D" w:rsidRPr="00EC114D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 Не забывайте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C114D" w:rsidRPr="00EC114D">
        <w:rPr>
          <w:rFonts w:ascii="Times New Roman" w:hAnsi="Times New Roman" w:cs="Times New Roman"/>
          <w:sz w:val="28"/>
          <w:szCs w:val="28"/>
          <w:lang w:eastAsia="ru-RU"/>
        </w:rPr>
        <w:t xml:space="preserve"> лучше учить ребенка, играя с ним.</w:t>
      </w:r>
    </w:p>
    <w:p w14:paraId="5025F068" w14:textId="31001108" w:rsidR="00EC114D" w:rsidRPr="00EC114D" w:rsidRDefault="00A53C6C" w:rsidP="00257B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="00EC114D" w:rsidRPr="00EC114D">
        <w:rPr>
          <w:rFonts w:ascii="Times New Roman" w:hAnsi="Times New Roman" w:cs="Times New Roman"/>
          <w:sz w:val="28"/>
          <w:szCs w:val="28"/>
          <w:lang w:eastAsia="ru-RU"/>
        </w:rPr>
        <w:t>Ребенок с нарушенным развитием нуждается в согласованных действиях родителей и специалистов. Наиболее высокие результаты развития и адаптации особого ребенка достигаются при сочетании семейного воспитания и комплекс</w:t>
      </w:r>
      <w:r w:rsidR="00EC114D" w:rsidRPr="00EC1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ной помощи специалистов. Отсутствие одного из этих факторов значительно сужает перспективы развития ребенка.</w:t>
      </w:r>
    </w:p>
    <w:p w14:paraId="5A8498A7" w14:textId="6A9A237D" w:rsidR="00EC114D" w:rsidRPr="00EC114D" w:rsidRDefault="00A53C6C" w:rsidP="00257B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EC114D" w:rsidRPr="00EC114D">
        <w:rPr>
          <w:rFonts w:ascii="Times New Roman" w:hAnsi="Times New Roman" w:cs="Times New Roman"/>
          <w:sz w:val="28"/>
          <w:szCs w:val="28"/>
          <w:lang w:eastAsia="ru-RU"/>
        </w:rPr>
        <w:t>Изучите всю доступную для вас специальную литературу по этому вопросу. Сейчас в Интернете достаточно много сайтов, на которых специалисты дают рекомендации и проводят консультации.</w:t>
      </w:r>
    </w:p>
    <w:p w14:paraId="2BE11476" w14:textId="36506C78" w:rsidR="00EC114D" w:rsidRPr="00EC114D" w:rsidRDefault="00A53C6C" w:rsidP="00257B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="00EC114D" w:rsidRPr="00EC114D">
        <w:rPr>
          <w:rFonts w:ascii="Times New Roman" w:hAnsi="Times New Roman" w:cs="Times New Roman"/>
          <w:sz w:val="28"/>
          <w:szCs w:val="28"/>
          <w:lang w:eastAsia="ru-RU"/>
        </w:rPr>
        <w:t xml:space="preserve">Найдите единомышленников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C114D" w:rsidRPr="00EC114D">
        <w:rPr>
          <w:rFonts w:ascii="Times New Roman" w:hAnsi="Times New Roman" w:cs="Times New Roman"/>
          <w:sz w:val="28"/>
          <w:szCs w:val="28"/>
          <w:lang w:eastAsia="ru-RU"/>
        </w:rPr>
        <w:t xml:space="preserve"> неравнодушных родителей, воспитывающих таких же проблемных детей, поддержка вам необходима.</w:t>
      </w:r>
    </w:p>
    <w:p w14:paraId="74DACBE1" w14:textId="465E0D50" w:rsidR="00EC114D" w:rsidRPr="00EC114D" w:rsidRDefault="00A53C6C" w:rsidP="00257B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="00EC114D" w:rsidRPr="00EC114D">
        <w:rPr>
          <w:rFonts w:ascii="Times New Roman" w:hAnsi="Times New Roman" w:cs="Times New Roman"/>
          <w:sz w:val="28"/>
          <w:szCs w:val="28"/>
          <w:lang w:eastAsia="ru-RU"/>
        </w:rPr>
        <w:t>Научитесь терпению, поним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ая, что ваш ребенок особенный, </w:t>
      </w:r>
      <w:r w:rsidR="00EC114D" w:rsidRPr="00EC114D">
        <w:rPr>
          <w:rFonts w:ascii="Times New Roman" w:hAnsi="Times New Roman" w:cs="Times New Roman"/>
          <w:sz w:val="28"/>
          <w:szCs w:val="28"/>
          <w:lang w:eastAsia="ru-RU"/>
        </w:rPr>
        <w:t>обычные методы воспитания с понуканием, принуждением и нотациями вам точно не подойдут.</w:t>
      </w:r>
    </w:p>
    <w:p w14:paraId="08CC6EDA" w14:textId="043F700B" w:rsidR="00EC114D" w:rsidRPr="00EC114D" w:rsidRDefault="00A53C6C" w:rsidP="00257B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="00EC114D" w:rsidRPr="00EC114D">
        <w:rPr>
          <w:rFonts w:ascii="Times New Roman" w:hAnsi="Times New Roman" w:cs="Times New Roman"/>
          <w:sz w:val="28"/>
          <w:szCs w:val="28"/>
          <w:lang w:eastAsia="ru-RU"/>
        </w:rPr>
        <w:t>Переключитесь на ребенка. Понаблюдайте за ним. Заведите дневник наблюдения, показывайте его периодически специалистам. Постоянно интересуйтесь в школе достижениями или проблемами ребенка.</w:t>
      </w:r>
    </w:p>
    <w:p w14:paraId="25C55B44" w14:textId="4CF5EE06" w:rsidR="00EC114D" w:rsidRPr="00EC114D" w:rsidRDefault="00A53C6C" w:rsidP="0025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EC114D" w:rsidRPr="00EC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самостоятельно работать с ребенком по советам специалистов. Перестаньте его опекать, давайте самостоятельность, но под контролем, так как полная свобода действий тоже </w:t>
      </w:r>
      <w:r w:rsidR="001A018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C114D" w:rsidRPr="00EC1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114D" w:rsidRPr="00EC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 проблему.</w:t>
      </w:r>
    </w:p>
    <w:p w14:paraId="1F4B10C7" w14:textId="052AB5BF" w:rsidR="00EC114D" w:rsidRPr="00EC114D" w:rsidRDefault="00A53C6C" w:rsidP="0025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="00EC114D" w:rsidRPr="00EC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 с ребенком домашнее задание. Для этого нелишне будет напомнить, что сосредоточенность на материале на первых порах будет от 8 до 15 минут, после этого надо дать ребенку другой вид умственной деятельности, а через 30</w:t>
      </w:r>
      <w:r w:rsidR="001A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114D" w:rsidRPr="00EC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минут сделать перерыв и позаниматься физическими упражнениями, прогуляться на свежем воздухе. Особое внимание следует уделять занятиям по развитию речи, тренировке памяти, внимания.</w:t>
      </w:r>
    </w:p>
    <w:p w14:paraId="1DCF6A4D" w14:textId="3EEF4BBE" w:rsidR="00EC114D" w:rsidRPr="00EC114D" w:rsidRDefault="001A018A" w:rsidP="0025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="00EC114D" w:rsidRPr="00EC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Оставайтесь всегда позитивными, создайте ребенку атмосферу комфорта, радости от учения, стимулируйте его мотивацию к учению, но не сюсюкайте.</w:t>
      </w:r>
    </w:p>
    <w:p w14:paraId="392DD4CE" w14:textId="2C4D2E9B" w:rsidR="00EC114D" w:rsidRPr="00EC114D" w:rsidRDefault="00EC114D" w:rsidP="0025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общайтесь, разговаривайте с ребенком, давайте возможность отвечать на простые вопросы, которые требуют размышления, вдумчивости. Вопросы не надо специально придумывать, это может быть рассказ о том, что делали в школе, что ему понравилось, какой урок он больше всего запомнил, что задали на дом и тому подобное.</w:t>
      </w:r>
    </w:p>
    <w:p w14:paraId="0DB11680" w14:textId="77777777" w:rsidR="00706912" w:rsidRDefault="00706912" w:rsidP="00EC11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C00822" w14:textId="56114720" w:rsidR="00281CD6" w:rsidRPr="001323DC" w:rsidRDefault="00706912" w:rsidP="001323D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2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="00132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81CD6" w:rsidRPr="00281C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14:paraId="1A04BB53" w14:textId="40599006" w:rsidR="00281CD6" w:rsidRPr="00281CD6" w:rsidRDefault="00706912" w:rsidP="00706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0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Забрамная</w:t>
      </w:r>
      <w:proofErr w:type="spellEnd"/>
      <w:r w:rsidRPr="0070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CD6" w:rsidRPr="0028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С.Д. Развитие ре</w:t>
      </w:r>
      <w:r w:rsidRPr="0070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бенка в ваших руках / С.Д. </w:t>
      </w:r>
      <w:proofErr w:type="spellStart"/>
      <w:r w:rsidRPr="0070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рамная</w:t>
      </w:r>
      <w:proofErr w:type="spellEnd"/>
      <w:r w:rsidR="008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1CD6" w:rsidRPr="0028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 Боровик. - М.: Новая школа, 2000.</w:t>
      </w:r>
      <w:r w:rsidR="0013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29310C1" w14:textId="003FC1FC" w:rsidR="00281CD6" w:rsidRPr="00281CD6" w:rsidRDefault="00706912" w:rsidP="00706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81CD6" w:rsidRPr="0028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занятия с детьми раннего возраста, имеющими откло</w:t>
      </w:r>
      <w:r w:rsidR="00281CD6" w:rsidRPr="0028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нения в психическом развитии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Под ред.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Стребелевой</w:t>
      </w:r>
      <w:proofErr w:type="spellEnd"/>
      <w:r w:rsidR="008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1CD6" w:rsidRPr="0028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8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CD6" w:rsidRPr="0028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Мишиной,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1CD6" w:rsidRPr="0028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Полиграф сервис, 2002.</w:t>
      </w:r>
      <w:r w:rsidR="0013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EF69F65" w14:textId="6EBD0001" w:rsidR="00281CD6" w:rsidRPr="00281CD6" w:rsidRDefault="00706912" w:rsidP="00706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Рыбакова </w:t>
      </w:r>
      <w:r w:rsidR="00281CD6" w:rsidRPr="0028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8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CD6" w:rsidRPr="0028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Арт-терапия для детей с ЗПР: учебное пособие / С.</w:t>
      </w:r>
      <w:r w:rsidR="008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CD6" w:rsidRPr="0028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Рыбакова.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1CD6" w:rsidRPr="0028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СПб.: Речь, 2007.</w:t>
      </w:r>
    </w:p>
    <w:p w14:paraId="764DB304" w14:textId="77777777" w:rsidR="001A018A" w:rsidRPr="00706912" w:rsidRDefault="00706912" w:rsidP="00EC11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DD98BAE" w14:textId="77777777" w:rsidR="001A018A" w:rsidRDefault="001A018A" w:rsidP="00EC11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D042FD" w14:textId="77777777" w:rsidR="001A018A" w:rsidRDefault="001A018A" w:rsidP="00EC11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375000" w14:textId="77777777" w:rsidR="001A018A" w:rsidRDefault="001A018A" w:rsidP="00EC11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A018A" w:rsidSect="00EC11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14D"/>
    <w:rsid w:val="001323DC"/>
    <w:rsid w:val="001A018A"/>
    <w:rsid w:val="00257B19"/>
    <w:rsid w:val="00281CD6"/>
    <w:rsid w:val="00310F12"/>
    <w:rsid w:val="0032003D"/>
    <w:rsid w:val="004659EF"/>
    <w:rsid w:val="00626939"/>
    <w:rsid w:val="00706912"/>
    <w:rsid w:val="008B68F2"/>
    <w:rsid w:val="008D62E5"/>
    <w:rsid w:val="00A42ADB"/>
    <w:rsid w:val="00A53C6C"/>
    <w:rsid w:val="00B426B2"/>
    <w:rsid w:val="00E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99FA"/>
  <w15:docId w15:val="{204730B3-5773-4EE0-9863-ED5730CF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1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18A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28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2021-01-25T12:48:00Z</cp:lastPrinted>
  <dcterms:created xsi:type="dcterms:W3CDTF">2021-01-22T11:11:00Z</dcterms:created>
  <dcterms:modified xsi:type="dcterms:W3CDTF">2021-01-27T06:49:00Z</dcterms:modified>
</cp:coreProperties>
</file>