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E314" w14:textId="77777777" w:rsidR="00FF4209" w:rsidRPr="00663A25" w:rsidRDefault="00FF4209" w:rsidP="00663A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Зачем нужны родители в жизни подростка</w:t>
      </w:r>
    </w:p>
    <w:p w14:paraId="70AE6A67" w14:textId="63FC5640" w:rsidR="00FF4209" w:rsidRPr="00663A25" w:rsidRDefault="00FF4209" w:rsidP="0066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ребенок входит в период своей жизни, который мы называем подростковый, то кажется, что родитель ему почти уже и не нужен. Ведь обнимать-целовать он себя уже не дает, секретами своими не делится, в комнате закрывается и вывешивает табличку «Не входить», кричит, если кто-то берет его вещи и хлопает дверью, если вы выговариваете ему, что он не выполняет своих обязанностей. И тогда возникает ощущение, что родитель ребенку нужен только для того, чтобы вразумлять, наставлять на «правильный» путь. </w:t>
      </w:r>
    </w:p>
    <w:p w14:paraId="6E34E016" w14:textId="77777777" w:rsidR="00FF4209" w:rsidRPr="00663A25" w:rsidRDefault="00FF4209" w:rsidP="0066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«Однако, есть мнение, что основная задача родителей подростков в другом: научиться давать свободу своим детям». </w:t>
      </w:r>
    </w:p>
    <w:p w14:paraId="7D8590C4" w14:textId="4C0CD2C1" w:rsidR="00FF4209" w:rsidRPr="00663A25" w:rsidRDefault="00FF4209" w:rsidP="00781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«Когда разговариваешь с подростками, чаще всего взрослые (родители, учителя)  предстают раздражающими, нелепыми и</w:t>
      </w:r>
      <w:r w:rsidR="0078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663A2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неловкими нытиками</w:t>
        </w:r>
      </w:hyperlink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безнадежно отставшими от понимания того, что нужно  современным подросткам».</w:t>
      </w:r>
    </w:p>
    <w:p w14:paraId="080FBB3F" w14:textId="77777777" w:rsidR="00FF4209" w:rsidRPr="00663A25" w:rsidRDefault="00FF4209" w:rsidP="0066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на самом деле, для подростков важно (и это не просто лозунг), когда: </w:t>
      </w:r>
    </w:p>
    <w:p w14:paraId="5E8F2618" w14:textId="6285BF92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«у него есть определенный распорядок, который помогает поддерживать взрослый, ежедневное общение со значимым взрослым. Это дает подростку чувство НАДЕЖНОСТИ.</w:t>
      </w:r>
    </w:p>
    <w:p w14:paraId="34B54820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взрослые посвящают подростку свое время и проявляют терпение, едят вместе с ним, </w:t>
      </w:r>
    </w:p>
    <w:p w14:paraId="299CD290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обсуждают с ним его понимание мира, его отношение к миру (без критики, а с принятием и высказыванием своей точки зрения как другого мнения).  Подростку важно иметь доступ к точке зрения взрослых»! </w:t>
      </w:r>
    </w:p>
    <w:p w14:paraId="0046971D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1FDAE0" w14:textId="77777777" w:rsidR="00FF4209" w:rsidRPr="00663A25" w:rsidRDefault="00FF4209" w:rsidP="0066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нежелательно делать родителям: </w:t>
      </w:r>
    </w:p>
    <w:p w14:paraId="741C84B6" w14:textId="38685DB0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«капитулировать, когда подросток начинает проявлять растущее</w:t>
      </w:r>
      <w:r w:rsidR="0078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663A2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чувство </w:t>
        </w:r>
        <w:r w:rsidR="0078192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со</w:t>
        </w:r>
        <w:r w:rsidRPr="00663A2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противления</w:t>
        </w:r>
      </w:hyperlink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(подростки  бывают колючими, с ними может быть сложно поладить).</w:t>
      </w:r>
      <w:r w:rsidR="00781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тогда, чтобы не конфликтовать, взрослым иногда проще бывает либо усилить контроль и давление на подростка, либо наоборот – оставить попытки конструктивного взаимодействия с ребенком. </w:t>
      </w:r>
    </w:p>
    <w:p w14:paraId="051C3155" w14:textId="77777777" w:rsidR="00FF4209" w:rsidRPr="00663A25" w:rsidRDefault="00FF4209" w:rsidP="0066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самом деле в ситуации усиления конфликтов с подростком важно разобраться в том, что работает и что не работает в ОТНОШЕНИЯХ».</w:t>
      </w:r>
    </w:p>
    <w:p w14:paraId="259D3D0F" w14:textId="6134BAA9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подростковом возрасте, конечно, ребенок уже не нуждается в опекающем взрослом, как это было в дошкольном детстве, например. Даже существует представление, что подростки, в отличие от детей, уже мало нуждаются в поддержке семьи и больше ценят общение с друзьями. Авторитет среди сверстников, дружба, любовь, действительно, важны для самоощущения подростков, ведь в этом возрасте основной задачей и способом взросления становится познание мира через отношения с другими. Однако, подросток чувствует себя более счастливым, если ощущает тепло, внимание и помощь со стороны семьи. А ежедневное наставничество значимого взрослого подростку необходимо». </w:t>
      </w:r>
    </w:p>
    <w:p w14:paraId="1C3C1E40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6140C3" w14:textId="3EE9D2F1" w:rsidR="00FF4209" w:rsidRPr="00663A25" w:rsidRDefault="00FF4209" w:rsidP="007D59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консультациях мне встречаются подростки, которые получают поддержку от сверстников в своих делах, увлечениях, забавах, шалостях, но остаются без поддержки членов семьи.</w:t>
      </w:r>
    </w:p>
    <w:p w14:paraId="32FE4591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BFA583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практики: </w:t>
      </w:r>
    </w:p>
    <w:p w14:paraId="563D8AA0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на приеме у меня подросток, который очень хотел завести хомяка. </w:t>
      </w:r>
    </w:p>
    <w:p w14:paraId="11FBF585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спросила: «Кто в твоей семье поддерживает твое желание?» </w:t>
      </w:r>
    </w:p>
    <w:p w14:paraId="0A06972F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Подросток: никто, всем все равно, а мама против. </w:t>
      </w:r>
    </w:p>
    <w:p w14:paraId="39E28B77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0D2035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подросток с удовольствием осваивал игру на гитаре.</w:t>
      </w:r>
    </w:p>
    <w:p w14:paraId="69997222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спросила: «Как мама относится к твоему увлечению игрой на гитаре?»</w:t>
      </w:r>
    </w:p>
    <w:p w14:paraId="3EBC7D3C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Подросток: «Мама говорит, хорошо, занимайся, но помни, что это развлечение, а не серьезное дело, которым можно зарабатывать на жизнь».  </w:t>
      </w:r>
    </w:p>
    <w:p w14:paraId="601D3C70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A48621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таких реакций близких ребенок может чувствовать себя одиноко. </w:t>
      </w:r>
    </w:p>
    <w:p w14:paraId="2EBA79FB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делать: находить такие стороны жизни, увлечений ребенка, которые вы можете с ним разделить или хотя бы знать, чтобы говорить с ним на одном языке.</w:t>
      </w:r>
    </w:p>
    <w:p w14:paraId="42E64B6E" w14:textId="77777777" w:rsidR="00FF4209" w:rsidRPr="00663A25" w:rsidRDefault="00FF4209" w:rsidP="00663A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знать названия и основные правила игры в </w:t>
      </w:r>
      <w:proofErr w:type="spellStart"/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Minecraft</w:t>
      </w:r>
      <w:proofErr w:type="spellEnd"/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знать, кто такой Стив. Или прочесть </w:t>
      </w:r>
      <w:proofErr w:type="spellStart"/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гайд</w:t>
      </w:r>
      <w:proofErr w:type="spellEnd"/>
      <w:r w:rsidRPr="00663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новичка PUBG, или посмотреть хотя бы пару серий любимого анимэ-сериала ребенка. И важно это делать, искренне, без одолжения, без наигранной включенности. А если вам, как родителю это трудно, найдите для ребенка того, с кем он сможет говорить об этом: тренера, учителя по музыке, психолога, своего друга-программиста.</w:t>
      </w:r>
    </w:p>
    <w:p w14:paraId="17E88C1C" w14:textId="77777777" w:rsidR="00FF4209" w:rsidRPr="00663A25" w:rsidRDefault="00FF4209" w:rsidP="00663A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53DD25" w14:textId="77777777" w:rsidR="00FF4209" w:rsidRPr="00663A25" w:rsidRDefault="00FF4209" w:rsidP="00663A25">
      <w:pPr>
        <w:jc w:val="both"/>
        <w:rPr>
          <w:rFonts w:ascii="Times New Roman" w:hAnsi="Times New Roman" w:cs="Times New Roman"/>
          <w:sz w:val="28"/>
          <w:szCs w:val="28"/>
        </w:rPr>
      </w:pPr>
      <w:r w:rsidRPr="00663A25"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proofErr w:type="spellStart"/>
      <w:r w:rsidRPr="00663A25">
        <w:rPr>
          <w:rFonts w:ascii="Times New Roman" w:hAnsi="Times New Roman" w:cs="Times New Roman"/>
          <w:sz w:val="28"/>
          <w:szCs w:val="28"/>
        </w:rPr>
        <w:t>Е.А.Болдырева</w:t>
      </w:r>
      <w:proofErr w:type="spellEnd"/>
      <w:r w:rsidRPr="00663A25">
        <w:rPr>
          <w:rFonts w:ascii="Times New Roman" w:hAnsi="Times New Roman" w:cs="Times New Roman"/>
          <w:sz w:val="28"/>
          <w:szCs w:val="28"/>
        </w:rPr>
        <w:t>, педагог-психолог ОЦДиК</w:t>
      </w:r>
    </w:p>
    <w:p w14:paraId="2436A1F2" w14:textId="0F09BA5D" w:rsidR="00FF4209" w:rsidRPr="00663A25" w:rsidRDefault="00FF4209" w:rsidP="00663A25">
      <w:pPr>
        <w:jc w:val="both"/>
        <w:rPr>
          <w:rFonts w:ascii="Times New Roman" w:hAnsi="Times New Roman" w:cs="Times New Roman"/>
          <w:sz w:val="28"/>
          <w:szCs w:val="28"/>
        </w:rPr>
      </w:pPr>
      <w:r w:rsidRPr="00663A25">
        <w:rPr>
          <w:rFonts w:ascii="Times New Roman" w:hAnsi="Times New Roman" w:cs="Times New Roman"/>
          <w:sz w:val="28"/>
          <w:szCs w:val="28"/>
        </w:rPr>
        <w:t xml:space="preserve">В статье использованы фото и материалы с сайта: </w:t>
      </w:r>
      <w:hyperlink r:id="rId6" w:history="1">
        <w:r w:rsidRPr="00663A25">
          <w:rPr>
            <w:rStyle w:val="a3"/>
            <w:rFonts w:ascii="Times New Roman" w:hAnsi="Times New Roman" w:cs="Times New Roman"/>
            <w:sz w:val="28"/>
            <w:szCs w:val="28"/>
          </w:rPr>
          <w:t>https://alpha-parenting.ru/2020/02/13/otsutstvie-roditelej-v-zhizni-podrostkov/</w:t>
        </w:r>
      </w:hyperlink>
      <w:r w:rsidRPr="00663A25">
        <w:rPr>
          <w:rFonts w:ascii="Times New Roman" w:hAnsi="Times New Roman" w:cs="Times New Roman"/>
          <w:sz w:val="28"/>
          <w:szCs w:val="28"/>
        </w:rPr>
        <w:t xml:space="preserve"> (дата обращения 04.05.2021)</w:t>
      </w:r>
    </w:p>
    <w:sectPr w:rsidR="00FF4209" w:rsidRPr="00663A25" w:rsidSect="00663A2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09"/>
    <w:rsid w:val="00663A25"/>
    <w:rsid w:val="00781924"/>
    <w:rsid w:val="007D5994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C160"/>
  <w15:chartTrackingRefBased/>
  <w15:docId w15:val="{4D91D98F-6F8B-4AD2-967A-9A0183C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pha-parenting.ru/2020/02/13/otsutstvie-roditelej-v-zhizni-podrostkov/" TargetMode="External"/><Relationship Id="rId5" Type="http://schemas.openxmlformats.org/officeDocument/2006/relationships/hyperlink" Target="https://alpha-parenting.ru/2017/09/25/gordon-neufeld-glava-6-protivlenie-pochemu-deti-stanovyatsya-neposlushnyimi/" TargetMode="External"/><Relationship Id="rId4" Type="http://schemas.openxmlformats.org/officeDocument/2006/relationships/hyperlink" Target="https://alpha-parenting.ru/2016/12/12/7-stiley-roditelstva-kotoryie-sposobstvuyut-vozniknoveniyu-u-detey-alfa-komplek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Правдинск1</dc:creator>
  <cp:keywords/>
  <dc:description/>
  <cp:lastModifiedBy>User</cp:lastModifiedBy>
  <cp:revision>2</cp:revision>
  <dcterms:created xsi:type="dcterms:W3CDTF">2021-05-07T11:17:00Z</dcterms:created>
  <dcterms:modified xsi:type="dcterms:W3CDTF">2021-05-12T07:40:00Z</dcterms:modified>
</cp:coreProperties>
</file>