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7E2C" w14:textId="77777777" w:rsidR="002E0A86" w:rsidRPr="00712E07" w:rsidRDefault="002E0A86" w:rsidP="002E0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479BF4" w14:textId="77777777" w:rsidR="002E0A86" w:rsidRPr="00712E07" w:rsidRDefault="002E0A86" w:rsidP="002E0A86">
      <w:pPr>
        <w:pStyle w:val="a3"/>
        <w:shd w:val="clear" w:color="auto" w:fill="FFFFFF"/>
        <w:spacing w:before="0" w:beforeAutospacing="0" w:after="272" w:afterAutospacing="0"/>
        <w:jc w:val="center"/>
        <w:rPr>
          <w:color w:val="000000"/>
          <w:sz w:val="28"/>
          <w:szCs w:val="28"/>
        </w:rPr>
      </w:pPr>
      <w:r w:rsidRPr="00712E07">
        <w:rPr>
          <w:b/>
          <w:bCs/>
          <w:color w:val="000000"/>
          <w:sz w:val="28"/>
          <w:szCs w:val="28"/>
        </w:rPr>
        <w:t>РАЗВИТИЕ ГРАФОМОТОРНЫХ НАВЫКОВ У ДЕТЕЙ</w:t>
      </w:r>
    </w:p>
    <w:p w14:paraId="3336A1A7" w14:textId="77777777" w:rsidR="002E0A86" w:rsidRPr="00712E07" w:rsidRDefault="002E0A86" w:rsidP="002E0A86">
      <w:pPr>
        <w:pStyle w:val="a3"/>
        <w:shd w:val="clear" w:color="auto" w:fill="FFFFFF"/>
        <w:spacing w:before="0" w:beforeAutospacing="0" w:after="272" w:afterAutospacing="0"/>
        <w:jc w:val="center"/>
        <w:rPr>
          <w:color w:val="000000"/>
          <w:sz w:val="28"/>
          <w:szCs w:val="28"/>
        </w:rPr>
      </w:pPr>
      <w:r w:rsidRPr="00712E07">
        <w:rPr>
          <w:color w:val="000000"/>
          <w:sz w:val="28"/>
          <w:szCs w:val="28"/>
        </w:rPr>
        <w:t>СОВЕТЫ РОДИТЕЛЯМ</w:t>
      </w:r>
    </w:p>
    <w:p w14:paraId="51E45E7B" w14:textId="1194B99E" w:rsidR="002E0A86" w:rsidRPr="00712E07" w:rsidRDefault="002E0A86" w:rsidP="00306E39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rPr>
          <w:color w:val="000000"/>
          <w:sz w:val="28"/>
          <w:szCs w:val="28"/>
        </w:rPr>
      </w:pPr>
      <w:r w:rsidRPr="00712E07">
        <w:rPr>
          <w:color w:val="000000"/>
          <w:sz w:val="28"/>
          <w:szCs w:val="28"/>
        </w:rPr>
        <w:t>Одно из проявлений неготовности ребёнка к школе – </w:t>
      </w:r>
      <w:r w:rsidRPr="00712E07">
        <w:rPr>
          <w:b/>
          <w:bCs/>
          <w:color w:val="000000"/>
          <w:sz w:val="28"/>
          <w:szCs w:val="28"/>
          <w:u w:val="single"/>
        </w:rPr>
        <w:t xml:space="preserve">недоразвитие ручной </w:t>
      </w:r>
      <w:r w:rsidR="00712E07" w:rsidRPr="00712E07">
        <w:rPr>
          <w:b/>
          <w:bCs/>
          <w:color w:val="000000"/>
          <w:sz w:val="28"/>
          <w:szCs w:val="28"/>
          <w:u w:val="single"/>
        </w:rPr>
        <w:t>умелости,</w:t>
      </w:r>
      <w:r w:rsidR="00712E07" w:rsidRPr="00712E07">
        <w:rPr>
          <w:color w:val="000000"/>
          <w:sz w:val="28"/>
          <w:szCs w:val="28"/>
        </w:rPr>
        <w:t xml:space="preserve"> несформированность</w:t>
      </w:r>
      <w:r w:rsidR="00712E07" w:rsidRPr="00712E07">
        <w:rPr>
          <w:color w:val="333333"/>
          <w:sz w:val="28"/>
          <w:szCs w:val="28"/>
          <w:shd w:val="clear" w:color="auto" w:fill="FFFFFF"/>
        </w:rPr>
        <w:t xml:space="preserve"> тонких движений рук. Движения отличаются неловкостью, плохой скоординированностью, чрезмерной замедленностью или, напротив, импульсивностью.</w:t>
      </w:r>
      <w:r w:rsidRPr="00712E07">
        <w:rPr>
          <w:color w:val="000000"/>
          <w:sz w:val="28"/>
          <w:szCs w:val="28"/>
        </w:rPr>
        <w:t xml:space="preserve"> Дети не умеют рисовать, раскрашивать, копировать простейшие узоры, соединять точки, а иногда даже просто держать в руках карандаш.</w:t>
      </w:r>
    </w:p>
    <w:p w14:paraId="41097FB8" w14:textId="77777777" w:rsidR="002E0A86" w:rsidRPr="00712E07" w:rsidRDefault="002E0A86" w:rsidP="002E0A86">
      <w:pPr>
        <w:pStyle w:val="a3"/>
        <w:shd w:val="clear" w:color="auto" w:fill="FFFFFF"/>
        <w:spacing w:before="0" w:beforeAutospacing="0" w:after="272" w:afterAutospacing="0"/>
        <w:rPr>
          <w:color w:val="000000"/>
          <w:sz w:val="28"/>
          <w:szCs w:val="28"/>
        </w:rPr>
      </w:pPr>
      <w:r w:rsidRPr="00712E07">
        <w:rPr>
          <w:color w:val="000000"/>
          <w:sz w:val="28"/>
          <w:szCs w:val="28"/>
        </w:rPr>
        <w:t>КАК ЖЕ МОЖНО ПОМОЧЬ ВАШЕМУ МАЛЫШУ?</w:t>
      </w:r>
    </w:p>
    <w:p w14:paraId="24758EB6" w14:textId="00BD1001" w:rsidR="002E0A86" w:rsidRPr="00712E07" w:rsidRDefault="002E0A86" w:rsidP="00306E39">
      <w:pPr>
        <w:pStyle w:val="a3"/>
        <w:shd w:val="clear" w:color="auto" w:fill="FFFFFF"/>
        <w:spacing w:before="0" w:beforeAutospacing="0" w:after="272" w:afterAutospacing="0"/>
        <w:ind w:firstLine="708"/>
        <w:jc w:val="both"/>
        <w:rPr>
          <w:color w:val="000000"/>
          <w:sz w:val="28"/>
          <w:szCs w:val="28"/>
        </w:rPr>
      </w:pPr>
      <w:r w:rsidRPr="00712E07">
        <w:rPr>
          <w:color w:val="000000"/>
          <w:sz w:val="28"/>
          <w:szCs w:val="28"/>
        </w:rPr>
        <w:t>Играя или занимаясь с ребенком, </w:t>
      </w:r>
      <w:r w:rsidRPr="00712E07">
        <w:rPr>
          <w:b/>
          <w:bCs/>
          <w:i/>
          <w:iCs/>
          <w:color w:val="000000"/>
          <w:sz w:val="28"/>
          <w:szCs w:val="28"/>
        </w:rPr>
        <w:t>будьте терпеливы, не торопите его без особой необходимости, не спешите сделать что-то вместо него.</w:t>
      </w:r>
      <w:r w:rsidR="00712E07" w:rsidRPr="00712E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12E07">
        <w:rPr>
          <w:color w:val="000000"/>
          <w:sz w:val="28"/>
          <w:szCs w:val="28"/>
        </w:rPr>
        <w:t xml:space="preserve">Не забывайте, что многие действия он только осваивает, и для </w:t>
      </w:r>
      <w:r w:rsidR="00712E07" w:rsidRPr="00712E07">
        <w:rPr>
          <w:color w:val="000000"/>
          <w:sz w:val="28"/>
          <w:szCs w:val="28"/>
        </w:rPr>
        <w:t>того,</w:t>
      </w:r>
      <w:r w:rsidRPr="00712E07">
        <w:rPr>
          <w:color w:val="000000"/>
          <w:sz w:val="28"/>
          <w:szCs w:val="28"/>
        </w:rPr>
        <w:t xml:space="preserve"> чтобы они выполнялись легко и быстро, перешли в навык, потребуется время. Важно поддержать ребенка, помочь обрести уверенность в себе. Если движения недостаточно четки, ваше вмешательство, замечания, поторапливания будут только мешать ребенку, сбивать, сделают его суетливым, менее организованным.</w:t>
      </w:r>
    </w:p>
    <w:p w14:paraId="4CF09FED" w14:textId="77777777" w:rsidR="002E0A86" w:rsidRPr="00712E07" w:rsidRDefault="002E0A86" w:rsidP="00D5757E">
      <w:pPr>
        <w:pStyle w:val="a3"/>
        <w:shd w:val="clear" w:color="auto" w:fill="FFFFFF"/>
        <w:spacing w:before="0" w:beforeAutospacing="0" w:after="272" w:afterAutospacing="0"/>
        <w:jc w:val="both"/>
        <w:rPr>
          <w:color w:val="000000"/>
          <w:sz w:val="28"/>
          <w:szCs w:val="28"/>
        </w:rPr>
      </w:pPr>
      <w:r w:rsidRPr="00712E07">
        <w:rPr>
          <w:b/>
          <w:bCs/>
          <w:i/>
          <w:iCs/>
          <w:color w:val="000000"/>
          <w:sz w:val="28"/>
          <w:szCs w:val="28"/>
        </w:rPr>
        <w:t>Будьте изобретательны: </w:t>
      </w:r>
      <w:r w:rsidRPr="00712E07">
        <w:rPr>
          <w:color w:val="000000"/>
          <w:sz w:val="28"/>
          <w:szCs w:val="28"/>
        </w:rPr>
        <w:t>постарайтесь придумать такие ситуации, в которых некто может сделать что-то еще хуже, чем ребенок, или не сможет сделать этого вовсе и ему требуется помощь. Например, бабушке с больной спиной трудно расшнуровать ботинки или у мамы болит пальчик, а надо застегнуть пуговицу. Чтобы стать настоящим помощником, надо тренироваться!</w:t>
      </w:r>
    </w:p>
    <w:p w14:paraId="46342FB3" w14:textId="37EF3C62" w:rsidR="002E0A86" w:rsidRPr="00712E07" w:rsidRDefault="002E0A86" w:rsidP="002E0A86">
      <w:pPr>
        <w:pStyle w:val="a3"/>
        <w:shd w:val="clear" w:color="auto" w:fill="FFFFFF"/>
        <w:spacing w:before="0" w:beforeAutospacing="0" w:after="272" w:afterAutospacing="0"/>
        <w:rPr>
          <w:b/>
          <w:bCs/>
          <w:color w:val="000000"/>
          <w:sz w:val="28"/>
          <w:szCs w:val="28"/>
        </w:rPr>
      </w:pPr>
      <w:r w:rsidRPr="00712E07">
        <w:rPr>
          <w:b/>
          <w:bCs/>
          <w:color w:val="000000"/>
          <w:sz w:val="28"/>
          <w:szCs w:val="28"/>
        </w:rPr>
        <w:t>Тренируем руки дома, на прогулке, на даче и …</w:t>
      </w:r>
    </w:p>
    <w:p w14:paraId="6FEC43E8" w14:textId="46D53DBF" w:rsidR="00712E07" w:rsidRPr="00712E07" w:rsidRDefault="00712E07" w:rsidP="00D5757E">
      <w:pPr>
        <w:pStyle w:val="a3"/>
        <w:numPr>
          <w:ilvl w:val="0"/>
          <w:numId w:val="1"/>
        </w:numPr>
        <w:shd w:val="clear" w:color="auto" w:fill="FFFFFF"/>
        <w:spacing w:before="0" w:beforeAutospacing="0" w:after="272" w:afterAutospacing="0"/>
        <w:jc w:val="both"/>
        <w:rPr>
          <w:color w:val="000000"/>
          <w:sz w:val="28"/>
          <w:szCs w:val="28"/>
        </w:rPr>
      </w:pPr>
      <w:r w:rsidRPr="00712E07">
        <w:rPr>
          <w:b/>
          <w:bCs/>
          <w:color w:val="000000"/>
          <w:sz w:val="28"/>
          <w:szCs w:val="28"/>
        </w:rPr>
        <w:t>Дома:</w:t>
      </w:r>
      <w:r w:rsidRPr="00712E07">
        <w:rPr>
          <w:color w:val="000000"/>
          <w:sz w:val="28"/>
          <w:szCs w:val="28"/>
        </w:rPr>
        <w:t> особое внимание уделяйте формированию самых разнообразных навыков самообслуживания (умываться и вытираться, застегивать и расстегивать пуговицы, завязывать и развязывать шнурки, готовить постель ко сну, убирать кровать и т.д.). Ребенок легко и с интересом будет осваивать эти умения, если «тренировки» будут проходить в игровых ситуациях, например, в кукольном уголке. Таким образом, игры с куклами помогут ребенку закрепить необходимые бытовые навыки.</w:t>
      </w:r>
    </w:p>
    <w:p w14:paraId="7DAEAB70" w14:textId="39DB1E75" w:rsidR="00712E07" w:rsidRPr="00712E07" w:rsidRDefault="00712E07" w:rsidP="00D5757E">
      <w:pPr>
        <w:pStyle w:val="a3"/>
        <w:numPr>
          <w:ilvl w:val="0"/>
          <w:numId w:val="1"/>
        </w:numPr>
        <w:shd w:val="clear" w:color="auto" w:fill="FFFFFF"/>
        <w:spacing w:before="0" w:beforeAutospacing="0" w:after="272" w:afterAutospacing="0"/>
        <w:jc w:val="both"/>
        <w:rPr>
          <w:color w:val="000000"/>
          <w:sz w:val="28"/>
          <w:szCs w:val="28"/>
        </w:rPr>
      </w:pPr>
      <w:r w:rsidRPr="00712E07">
        <w:rPr>
          <w:b/>
          <w:bCs/>
          <w:color w:val="000000"/>
          <w:sz w:val="28"/>
          <w:szCs w:val="28"/>
        </w:rPr>
        <w:t>На прогулке:</w:t>
      </w:r>
      <w:r w:rsidRPr="00712E07">
        <w:rPr>
          <w:color w:val="000000"/>
          <w:sz w:val="28"/>
          <w:szCs w:val="28"/>
        </w:rPr>
        <w:t xml:space="preserve"> где бы вы ни находились, предоставьте ребёнку возможность поближе познакомиться с песком, глиной, водой, снегом. Поощряйте стремление ребёнка строить башни и крепости из песка, возводить снежные городки, рисовать пальцем или палочкой на песке, глине (аналогичные «письмена» получатся на рассыпанной по столу </w:t>
      </w:r>
      <w:r w:rsidRPr="00712E07">
        <w:rPr>
          <w:color w:val="000000"/>
          <w:sz w:val="28"/>
          <w:szCs w:val="28"/>
        </w:rPr>
        <w:lastRenderedPageBreak/>
        <w:t>манке и муке) и т. д. Ребенок должен научиться различать «строительные материалы» на ощупь. Поиграйте с ним и потренируйте его: поместите в отдельные мешочки мелкий речной песок, гальку, глину, щебенку, ракушки, попросите ребенка закрыть глаза, потрогать ладошкой содержимое мешочка и отгадать, что там лежит? Пусть попробует описать свои ощущения. На что это похоже?</w:t>
      </w:r>
    </w:p>
    <w:p w14:paraId="262C3DDB" w14:textId="5D587321" w:rsidR="00712E07" w:rsidRPr="00712E07" w:rsidRDefault="00712E07" w:rsidP="00D5757E">
      <w:pPr>
        <w:pStyle w:val="a3"/>
        <w:numPr>
          <w:ilvl w:val="0"/>
          <w:numId w:val="1"/>
        </w:numPr>
        <w:shd w:val="clear" w:color="auto" w:fill="FFFFFF"/>
        <w:spacing w:before="0" w:beforeAutospacing="0" w:after="272" w:afterAutospacing="0"/>
        <w:jc w:val="both"/>
        <w:rPr>
          <w:color w:val="000000"/>
          <w:sz w:val="28"/>
          <w:szCs w:val="28"/>
        </w:rPr>
      </w:pPr>
      <w:r w:rsidRPr="00712E07">
        <w:rPr>
          <w:b/>
          <w:bCs/>
          <w:color w:val="000000"/>
          <w:sz w:val="28"/>
          <w:szCs w:val="28"/>
        </w:rPr>
        <w:t>На кухне:</w:t>
      </w:r>
      <w:r w:rsidRPr="00712E07">
        <w:rPr>
          <w:color w:val="000000"/>
          <w:sz w:val="28"/>
          <w:szCs w:val="28"/>
        </w:rPr>
        <w:t> ребёнок может перебирать гречку, рис, пшено, насыпать сахар в сахарницу, соль в солонку. Научите его растирать, размешивать, взбалтывать, отливать, подливать, переливать. Важно, чтобы он научился держать ложку, вилку, нож, самостоятельно размешивать сахар в чашке, аккуратно наливать чай из чашки в блюдце. Ребёнку доставит удовольствие раскатывание теста, раскладывания начинки и лепка пельменей, вареников.</w:t>
      </w:r>
    </w:p>
    <w:p w14:paraId="5B16AF61" w14:textId="77777777" w:rsidR="002E0A86" w:rsidRPr="00712E07" w:rsidRDefault="002E0A86" w:rsidP="00D5757E">
      <w:pPr>
        <w:pStyle w:val="a3"/>
        <w:numPr>
          <w:ilvl w:val="0"/>
          <w:numId w:val="1"/>
        </w:numPr>
        <w:shd w:val="clear" w:color="auto" w:fill="FFFFFF"/>
        <w:spacing w:before="0" w:beforeAutospacing="0" w:after="272" w:afterAutospacing="0"/>
        <w:jc w:val="both"/>
        <w:rPr>
          <w:color w:val="000000"/>
          <w:sz w:val="28"/>
          <w:szCs w:val="28"/>
        </w:rPr>
      </w:pPr>
      <w:r w:rsidRPr="00712E07">
        <w:rPr>
          <w:b/>
          <w:bCs/>
          <w:color w:val="000000"/>
          <w:sz w:val="28"/>
          <w:szCs w:val="28"/>
        </w:rPr>
        <w:t>На даче:</w:t>
      </w:r>
      <w:r w:rsidRPr="00712E07">
        <w:rPr>
          <w:color w:val="000000"/>
          <w:sz w:val="28"/>
          <w:szCs w:val="28"/>
        </w:rPr>
        <w:t> дайте задание взрыхлить, прополоть, вскопать, полить (хорошо, если у вашего ребёнка есть свой набор садовых инструментов). Ребёнок должен понимать, для чего нужна его работа, знать, что, выполняя её, он приносит пользу;</w:t>
      </w:r>
    </w:p>
    <w:p w14:paraId="2DA02FC3" w14:textId="77777777" w:rsidR="002E0A86" w:rsidRPr="00712E07" w:rsidRDefault="002E0A86" w:rsidP="00D5757E">
      <w:pPr>
        <w:pStyle w:val="a3"/>
        <w:shd w:val="clear" w:color="auto" w:fill="FFFFFF"/>
        <w:spacing w:before="0" w:beforeAutospacing="0" w:after="272" w:afterAutospacing="0"/>
        <w:ind w:firstLine="360"/>
        <w:jc w:val="both"/>
        <w:rPr>
          <w:color w:val="000000"/>
          <w:sz w:val="28"/>
          <w:szCs w:val="28"/>
        </w:rPr>
      </w:pPr>
      <w:r w:rsidRPr="00712E07">
        <w:rPr>
          <w:color w:val="000000"/>
          <w:sz w:val="28"/>
          <w:szCs w:val="28"/>
        </w:rPr>
        <w:t>Занятия покажутся более увлекательными, если будут связаны со знакомым ребенку сказочным сюжетом. Вместе с ним слепите Колобка, пирожки, которые несла бабушке Красная Шапочка, или те, которыми прикрылась в корзинке Машенька из сказки «Машенька и медведь».</w:t>
      </w:r>
    </w:p>
    <w:p w14:paraId="75551E1C" w14:textId="3498F5A3" w:rsidR="002E0A86" w:rsidRDefault="002E0A86" w:rsidP="00D5757E">
      <w:pPr>
        <w:pStyle w:val="a3"/>
        <w:shd w:val="clear" w:color="auto" w:fill="FFFFFF"/>
        <w:spacing w:before="0" w:beforeAutospacing="0" w:after="272" w:afterAutospacing="0"/>
        <w:ind w:firstLine="360"/>
        <w:jc w:val="both"/>
        <w:rPr>
          <w:color w:val="000000"/>
          <w:sz w:val="28"/>
          <w:szCs w:val="28"/>
        </w:rPr>
      </w:pPr>
      <w:r w:rsidRPr="00712E07">
        <w:rPr>
          <w:color w:val="000000"/>
          <w:sz w:val="28"/>
          <w:szCs w:val="28"/>
        </w:rPr>
        <w:t>На первый взгляд, многие из этих бытовых умений не имеют никакого отношения к школьной деятельности, но в действительности являются для нее базовыми, так как формируют ручную умелость. Кроме того, следует отметить, что, приобретая навыки самообслуживания, домоводства, работы в саду или огороде, ребенок общается со взрослыми, овладевает речью.</w:t>
      </w:r>
      <w:r w:rsidR="00712E07">
        <w:rPr>
          <w:color w:val="000000"/>
          <w:sz w:val="28"/>
          <w:szCs w:val="28"/>
        </w:rPr>
        <w:t xml:space="preserve"> </w:t>
      </w:r>
    </w:p>
    <w:p w14:paraId="730F21C5" w14:textId="77777777" w:rsidR="00712E07" w:rsidRDefault="00712E07" w:rsidP="00712E07">
      <w:pPr>
        <w:pStyle w:val="a3"/>
        <w:shd w:val="clear" w:color="auto" w:fill="FFFFFF"/>
        <w:spacing w:before="0" w:beforeAutospacing="0" w:after="272" w:afterAutospacing="0"/>
        <w:jc w:val="right"/>
        <w:rPr>
          <w:color w:val="000000"/>
          <w:sz w:val="28"/>
          <w:szCs w:val="28"/>
        </w:rPr>
      </w:pPr>
    </w:p>
    <w:p w14:paraId="6B144B6C" w14:textId="66CD7505" w:rsidR="00712E07" w:rsidRPr="00D5757E" w:rsidRDefault="00712E07" w:rsidP="00712E07">
      <w:pPr>
        <w:pStyle w:val="a3"/>
        <w:shd w:val="clear" w:color="auto" w:fill="FFFFFF"/>
        <w:spacing w:before="0" w:beforeAutospacing="0" w:after="272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D5757E">
        <w:rPr>
          <w:b/>
          <w:bCs/>
          <w:i/>
          <w:iCs/>
          <w:color w:val="000000"/>
          <w:sz w:val="28"/>
          <w:szCs w:val="28"/>
        </w:rPr>
        <w:t>Материал подготовлен учителем-дефектологом Евсеевой А.В.</w:t>
      </w:r>
    </w:p>
    <w:p w14:paraId="6101FF18" w14:textId="77777777" w:rsidR="00986F7C" w:rsidRPr="00712E07" w:rsidRDefault="00986F7C">
      <w:pPr>
        <w:rPr>
          <w:rFonts w:ascii="Times New Roman" w:hAnsi="Times New Roman" w:cs="Times New Roman"/>
          <w:sz w:val="28"/>
          <w:szCs w:val="28"/>
        </w:rPr>
      </w:pPr>
    </w:p>
    <w:sectPr w:rsidR="00986F7C" w:rsidRPr="00712E07" w:rsidSect="0017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1F7C"/>
    <w:multiLevelType w:val="multilevel"/>
    <w:tmpl w:val="22D2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977A2"/>
    <w:multiLevelType w:val="multilevel"/>
    <w:tmpl w:val="8FE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20D5F"/>
    <w:multiLevelType w:val="multilevel"/>
    <w:tmpl w:val="F1C8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C0C44"/>
    <w:multiLevelType w:val="multilevel"/>
    <w:tmpl w:val="995E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61068"/>
    <w:multiLevelType w:val="multilevel"/>
    <w:tmpl w:val="3026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A86"/>
    <w:rsid w:val="00172EEA"/>
    <w:rsid w:val="00206818"/>
    <w:rsid w:val="002E0A86"/>
    <w:rsid w:val="00306E39"/>
    <w:rsid w:val="0059141D"/>
    <w:rsid w:val="00712E07"/>
    <w:rsid w:val="00986F7C"/>
    <w:rsid w:val="00D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108"/>
  <w15:docId w15:val="{4531026E-3160-430B-9D6B-E4F45C37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2018-11-04T17:04:00Z</dcterms:created>
  <dcterms:modified xsi:type="dcterms:W3CDTF">2021-05-25T08:26:00Z</dcterms:modified>
</cp:coreProperties>
</file>