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7533" w14:textId="7F4EF62E" w:rsidR="00364CEF" w:rsidRPr="008A032D" w:rsidRDefault="00364CEF" w:rsidP="00364C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2D">
        <w:rPr>
          <w:rFonts w:ascii="Times New Roman" w:hAnsi="Times New Roman" w:cs="Times New Roman"/>
          <w:b/>
          <w:bCs/>
          <w:sz w:val="28"/>
          <w:szCs w:val="28"/>
        </w:rPr>
        <w:t>Новинки для мозга</w:t>
      </w:r>
    </w:p>
    <w:p w14:paraId="15519238" w14:textId="2BEEFEDF" w:rsidR="00911DFD" w:rsidRPr="00221194" w:rsidRDefault="004F3740" w:rsidP="00221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94">
        <w:rPr>
          <w:rFonts w:ascii="Times New Roman" w:hAnsi="Times New Roman" w:cs="Times New Roman"/>
          <w:sz w:val="28"/>
          <w:szCs w:val="28"/>
        </w:rPr>
        <w:t>Мозг развивается при условии высокой активности. Только тогда происходят качественные изменения и появляются новые нейронные связи, обеспечивающие «проводимость» когнитивных процессов.</w:t>
      </w:r>
    </w:p>
    <w:p w14:paraId="7563355F" w14:textId="37840053" w:rsidR="004F3740" w:rsidRPr="00221194" w:rsidRDefault="004F3740" w:rsidP="00221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94">
        <w:rPr>
          <w:rFonts w:ascii="Times New Roman" w:hAnsi="Times New Roman" w:cs="Times New Roman"/>
          <w:sz w:val="28"/>
          <w:szCs w:val="28"/>
        </w:rPr>
        <w:t>Для развития мо</w:t>
      </w:r>
      <w:r w:rsidR="008A032D">
        <w:rPr>
          <w:rFonts w:ascii="Times New Roman" w:hAnsi="Times New Roman" w:cs="Times New Roman"/>
          <w:sz w:val="28"/>
          <w:szCs w:val="28"/>
        </w:rPr>
        <w:t>з</w:t>
      </w:r>
      <w:r w:rsidRPr="00221194">
        <w:rPr>
          <w:rFonts w:ascii="Times New Roman" w:hAnsi="Times New Roman" w:cs="Times New Roman"/>
          <w:sz w:val="28"/>
          <w:szCs w:val="28"/>
        </w:rPr>
        <w:t>гу нужен новый материал, не знакомый ему до этого</w:t>
      </w:r>
      <w:r w:rsidR="009D7F24" w:rsidRPr="00221194">
        <w:rPr>
          <w:rFonts w:ascii="Times New Roman" w:hAnsi="Times New Roman" w:cs="Times New Roman"/>
          <w:sz w:val="28"/>
          <w:szCs w:val="28"/>
        </w:rPr>
        <w:t>, только в таком случае голова максимально включается в работу и использует возможные ресурсы.</w:t>
      </w:r>
    </w:p>
    <w:p w14:paraId="7A038534" w14:textId="77777777" w:rsidR="009D7F24" w:rsidRPr="00221194" w:rsidRDefault="002F1F68" w:rsidP="00221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D7F24" w:rsidRPr="00221194">
        <w:rPr>
          <w:rFonts w:ascii="Times New Roman" w:hAnsi="Times New Roman" w:cs="Times New Roman"/>
          <w:sz w:val="28"/>
          <w:szCs w:val="28"/>
        </w:rPr>
        <w:t>же как и тело, мозг требует ежедневной гимнастики и гигиены.</w:t>
      </w:r>
    </w:p>
    <w:p w14:paraId="741A1A4B" w14:textId="77777777" w:rsidR="009D7F24" w:rsidRPr="00221194" w:rsidRDefault="009D7F24" w:rsidP="00221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94">
        <w:rPr>
          <w:rFonts w:ascii="Times New Roman" w:hAnsi="Times New Roman" w:cs="Times New Roman"/>
          <w:sz w:val="28"/>
          <w:szCs w:val="28"/>
        </w:rPr>
        <w:t xml:space="preserve">Гимнастика </w:t>
      </w:r>
      <w:r w:rsidR="006648E3" w:rsidRPr="00221194">
        <w:rPr>
          <w:rFonts w:ascii="Times New Roman" w:hAnsi="Times New Roman" w:cs="Times New Roman"/>
          <w:sz w:val="28"/>
          <w:szCs w:val="28"/>
        </w:rPr>
        <w:t xml:space="preserve">для мозга – это выполнение определенных упражнений, включающих активную мозговую деятельность, например, </w:t>
      </w:r>
      <w:proofErr w:type="spellStart"/>
      <w:r w:rsidR="006648E3" w:rsidRPr="00221194">
        <w:rPr>
          <w:rFonts w:ascii="Times New Roman" w:hAnsi="Times New Roman" w:cs="Times New Roman"/>
          <w:sz w:val="28"/>
          <w:szCs w:val="28"/>
        </w:rPr>
        <w:t>нейромоторика</w:t>
      </w:r>
      <w:proofErr w:type="spellEnd"/>
      <w:r w:rsidR="006648E3" w:rsidRPr="00221194">
        <w:rPr>
          <w:rFonts w:ascii="Times New Roman" w:hAnsi="Times New Roman" w:cs="Times New Roman"/>
          <w:sz w:val="28"/>
          <w:szCs w:val="28"/>
        </w:rPr>
        <w:t>.</w:t>
      </w:r>
    </w:p>
    <w:p w14:paraId="286F9992" w14:textId="77777777" w:rsidR="006648E3" w:rsidRPr="00221194" w:rsidRDefault="006648E3" w:rsidP="00221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94">
        <w:rPr>
          <w:rFonts w:ascii="Times New Roman" w:hAnsi="Times New Roman" w:cs="Times New Roman"/>
          <w:sz w:val="28"/>
          <w:szCs w:val="28"/>
        </w:rPr>
        <w:t>Гигиена мозга – это то, как вы следите за его состоянием: что читаете, что смотрите, сколько получаете свежего воздуха, как отдыхаете.</w:t>
      </w:r>
    </w:p>
    <w:p w14:paraId="5C634649" w14:textId="77777777" w:rsidR="002313A8" w:rsidRDefault="002313A8" w:rsidP="00221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94">
        <w:rPr>
          <w:rFonts w:ascii="Times New Roman" w:hAnsi="Times New Roman" w:cs="Times New Roman"/>
          <w:sz w:val="28"/>
          <w:szCs w:val="28"/>
        </w:rPr>
        <w:t>Активизацию мозговой деятельности можно запускать упражнениями</w:t>
      </w:r>
      <w:r w:rsidR="00F575D2"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взаимодействия. Выполняя задания двумя </w:t>
      </w:r>
      <w:r w:rsidR="005A1FF9" w:rsidRPr="00221194">
        <w:rPr>
          <w:rFonts w:ascii="Times New Roman" w:hAnsi="Times New Roman" w:cs="Times New Roman"/>
          <w:sz w:val="28"/>
          <w:szCs w:val="28"/>
        </w:rPr>
        <w:t>руками одновременно (при условии, что у каждой руки свое действие), мы</w:t>
      </w:r>
      <w:r w:rsidR="005A1FF9" w:rsidRPr="00221194">
        <w:rPr>
          <w:rFonts w:ascii="Times New Roman" w:hAnsi="Times New Roman" w:cs="Times New Roman"/>
          <w:sz w:val="28"/>
          <w:szCs w:val="28"/>
        </w:rPr>
        <w:br/>
        <w:t>задействуем оба полушария, активизируем нейронные связи и заставляем</w:t>
      </w:r>
      <w:r w:rsidR="005A1FF9" w:rsidRPr="00221194">
        <w:rPr>
          <w:rFonts w:ascii="Times New Roman" w:hAnsi="Times New Roman" w:cs="Times New Roman"/>
          <w:sz w:val="28"/>
          <w:szCs w:val="28"/>
        </w:rPr>
        <w:br/>
        <w:t>мозг «включаться» и функционировать на максимуме.</w:t>
      </w:r>
    </w:p>
    <w:p w14:paraId="678C4CF6" w14:textId="77777777" w:rsidR="00912232" w:rsidRDefault="00141E5E" w:rsidP="002211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EB3130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пример одного из упражнений, направленных на </w:t>
      </w:r>
      <w:r w:rsidR="00EB3130">
        <w:rPr>
          <w:rFonts w:ascii="Times New Roman" w:hAnsi="Times New Roman" w:cs="Times New Roman"/>
          <w:sz w:val="28"/>
          <w:szCs w:val="28"/>
        </w:rPr>
        <w:t xml:space="preserve">одновременную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EB3130">
        <w:rPr>
          <w:rFonts w:ascii="Times New Roman" w:hAnsi="Times New Roman" w:cs="Times New Roman"/>
          <w:sz w:val="28"/>
          <w:szCs w:val="28"/>
        </w:rPr>
        <w:t>(«запуск») обоих полушарий головного мозга.</w:t>
      </w:r>
    </w:p>
    <w:p w14:paraId="0C716F88" w14:textId="77777777" w:rsidR="00B30D1F" w:rsidRDefault="00CF52F7" w:rsidP="00221194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Каждая точка тела обозначена на рисунке цифрами. Ребенку требуется выполнить ряд моторных заданий (1-8). </w:t>
      </w:r>
    </w:p>
    <w:p w14:paraId="76D0790A" w14:textId="77777777" w:rsidR="00B30D1F" w:rsidRDefault="00CF52F7" w:rsidP="00221194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Римские цифры обозначают порядок действий, арабские - до какой точки нужно дотронуться. </w:t>
      </w:r>
    </w:p>
    <w:p w14:paraId="36C05D29" w14:textId="77777777" w:rsidR="00B30D1F" w:rsidRDefault="00CF52F7" w:rsidP="00B30D1F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Буквы П и Л обозначают правую и левую руку</w:t>
      </w:r>
      <w:r w:rsidR="00B30D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соответственно.</w:t>
      </w:r>
      <w:r>
        <w:rPr>
          <w:rFonts w:ascii="TimesNewRomanPSMT" w:hAnsi="TimesNewRomanPSMT"/>
          <w:color w:val="000000"/>
          <w:sz w:val="28"/>
          <w:szCs w:val="28"/>
        </w:rPr>
        <w:br/>
        <w:t>Например, задание 1.</w:t>
      </w:r>
      <w:r w:rsidR="00B30D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Действие первое</w:t>
      </w:r>
      <w:r w:rsidR="00B30D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 левой рукой дотронуться до правого уха. Действие второе</w:t>
      </w:r>
      <w:r w:rsidR="00B30D1F">
        <w:rPr>
          <w:rFonts w:ascii="TimesNewRomanPSMT" w:hAnsi="TimesNewRomanPSMT"/>
          <w:color w:val="000000"/>
          <w:sz w:val="28"/>
          <w:szCs w:val="28"/>
        </w:rPr>
        <w:t xml:space="preserve"> - </w:t>
      </w:r>
      <w:r>
        <w:rPr>
          <w:rFonts w:ascii="TimesNewRomanPSMT" w:hAnsi="TimesNewRomanPSMT"/>
          <w:color w:val="000000"/>
          <w:sz w:val="28"/>
          <w:szCs w:val="28"/>
        </w:rPr>
        <w:t>правой рукой дотронуться до левого бедра и т.д.</w:t>
      </w:r>
    </w:p>
    <w:p w14:paraId="0CC2B05C" w14:textId="77777777" w:rsidR="00396A14" w:rsidRDefault="00CF52F7" w:rsidP="00B30D1F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Выполняем все действия из задания несколько раз сначала в медленном</w:t>
      </w:r>
      <w:r>
        <w:rPr>
          <w:rFonts w:ascii="TimesNewRomanPSMT" w:hAnsi="TimesNewRomanPSMT"/>
          <w:color w:val="000000"/>
          <w:sz w:val="28"/>
          <w:szCs w:val="28"/>
        </w:rPr>
        <w:br/>
        <w:t>темпе, а потом пробуем воспроизвести в быстром.</w:t>
      </w:r>
      <w:r w:rsidR="00B30D1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заданиях, где на одной строчке прописаны буквы и П, и Л</w:t>
      </w:r>
      <w:r w:rsidR="002F1F68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- действия</w:t>
      </w:r>
      <w:r w:rsidR="00B30D1F">
        <w:rPr>
          <w:rFonts w:ascii="TimesNewRomanPSMT" w:hAnsi="TimesNewRomanPSMT"/>
          <w:color w:val="000000"/>
          <w:sz w:val="28"/>
          <w:szCs w:val="28"/>
        </w:rPr>
        <w:t xml:space="preserve"> выполняются двумя руками одновременно.</w:t>
      </w:r>
    </w:p>
    <w:p w14:paraId="23F47152" w14:textId="77777777" w:rsidR="002F1F68" w:rsidRDefault="002F1F68" w:rsidP="00B30D1F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73AC1D98" w14:textId="4507BBC2" w:rsidR="002F1F68" w:rsidRPr="00577CE7" w:rsidRDefault="00017633" w:rsidP="00B30D1F">
      <w:pPr>
        <w:spacing w:after="0" w:line="36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статье использованы материалы, предоставленные Е.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Логвиной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нейродефектологом</w:t>
      </w:r>
      <w:proofErr w:type="spellEnd"/>
      <w:r w:rsidR="00371DF3">
        <w:rPr>
          <w:rFonts w:ascii="TimesNewRomanPSMT" w:hAnsi="TimesNewRomanPSMT"/>
          <w:color w:val="000000"/>
          <w:sz w:val="28"/>
          <w:szCs w:val="28"/>
        </w:rPr>
        <w:t xml:space="preserve">: </w:t>
      </w:r>
      <w:r w:rsidR="00577CE7" w:rsidRPr="00577CE7">
        <w:rPr>
          <w:rFonts w:ascii="TimesNewRomanPSMT" w:hAnsi="TimesNewRomanPSMT"/>
          <w:color w:val="000000"/>
          <w:sz w:val="28"/>
          <w:szCs w:val="28"/>
        </w:rPr>
        <w:t>https://taplink.cc/tvoy_defectolog</w:t>
      </w:r>
    </w:p>
    <w:p w14:paraId="1CB1290B" w14:textId="77777777" w:rsidR="00443945" w:rsidRDefault="00443945" w:rsidP="00BB5DC5">
      <w:pPr>
        <w:spacing w:after="0" w:line="360" w:lineRule="auto"/>
        <w:ind w:firstLine="708"/>
        <w:jc w:val="right"/>
        <w:rPr>
          <w:rFonts w:ascii="TimesNewRomanPSMT" w:hAnsi="TimesNewRomanPSMT"/>
          <w:color w:val="000000"/>
          <w:sz w:val="28"/>
          <w:szCs w:val="28"/>
        </w:rPr>
      </w:pPr>
    </w:p>
    <w:p w14:paraId="7D0B758B" w14:textId="77777777" w:rsidR="00443945" w:rsidRDefault="00443945" w:rsidP="00BB5DC5">
      <w:pPr>
        <w:spacing w:after="0" w:line="360" w:lineRule="auto"/>
        <w:ind w:firstLine="708"/>
        <w:jc w:val="right"/>
        <w:rPr>
          <w:rFonts w:ascii="TimesNewRomanPSMT" w:hAnsi="TimesNewRomanPSMT"/>
          <w:color w:val="000000"/>
          <w:sz w:val="28"/>
          <w:szCs w:val="28"/>
        </w:rPr>
      </w:pPr>
    </w:p>
    <w:p w14:paraId="2CF84303" w14:textId="53805360" w:rsidR="00BB5DC5" w:rsidRPr="00443945" w:rsidRDefault="009B6863" w:rsidP="00443945">
      <w:pPr>
        <w:spacing w:after="0" w:line="360" w:lineRule="auto"/>
        <w:rPr>
          <w:rFonts w:ascii="TimesNewRomanPSMT" w:hAnsi="TimesNewRomanPSMT"/>
          <w:i/>
          <w:iCs/>
          <w:color w:val="000000"/>
          <w:sz w:val="28"/>
          <w:szCs w:val="28"/>
        </w:rPr>
      </w:pPr>
      <w:r w:rsidRPr="00443945">
        <w:rPr>
          <w:rFonts w:ascii="TimesNewRomanPSMT" w:hAnsi="TimesNewRomanPSMT"/>
          <w:i/>
          <w:iCs/>
          <w:color w:val="000000"/>
          <w:sz w:val="28"/>
          <w:szCs w:val="28"/>
        </w:rPr>
        <w:t>Статью подготовила у</w:t>
      </w:r>
      <w:r w:rsidR="00BB5DC5" w:rsidRPr="00443945">
        <w:rPr>
          <w:rFonts w:ascii="TimesNewRomanPSMT" w:hAnsi="TimesNewRomanPSMT"/>
          <w:i/>
          <w:iCs/>
          <w:color w:val="000000"/>
          <w:sz w:val="28"/>
          <w:szCs w:val="28"/>
        </w:rPr>
        <w:t xml:space="preserve">читель-дефектолог </w:t>
      </w:r>
      <w:r w:rsidRPr="00443945">
        <w:rPr>
          <w:rFonts w:ascii="TimesNewRomanPSMT" w:hAnsi="TimesNewRomanPSMT"/>
          <w:i/>
          <w:iCs/>
          <w:color w:val="000000"/>
          <w:sz w:val="28"/>
          <w:szCs w:val="28"/>
        </w:rPr>
        <w:t xml:space="preserve">ОЦДиК </w:t>
      </w:r>
      <w:r w:rsidR="00BB5DC5" w:rsidRPr="00443945">
        <w:rPr>
          <w:rFonts w:ascii="TimesNewRomanPSMT" w:hAnsi="TimesNewRomanPSMT"/>
          <w:i/>
          <w:iCs/>
          <w:color w:val="000000"/>
          <w:sz w:val="28"/>
          <w:szCs w:val="28"/>
        </w:rPr>
        <w:t>Е.А. Марченко</w:t>
      </w:r>
    </w:p>
    <w:p w14:paraId="4B2F880E" w14:textId="77777777" w:rsidR="00221194" w:rsidRPr="00221194" w:rsidRDefault="00221194" w:rsidP="00221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1194" w:rsidRPr="0022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5C"/>
    <w:rsid w:val="00017633"/>
    <w:rsid w:val="00141E5E"/>
    <w:rsid w:val="00221194"/>
    <w:rsid w:val="002313A8"/>
    <w:rsid w:val="002F1F68"/>
    <w:rsid w:val="002F24AF"/>
    <w:rsid w:val="0034215C"/>
    <w:rsid w:val="00364CEF"/>
    <w:rsid w:val="00371DF3"/>
    <w:rsid w:val="00396A14"/>
    <w:rsid w:val="00443945"/>
    <w:rsid w:val="004F3740"/>
    <w:rsid w:val="00577CE7"/>
    <w:rsid w:val="005A1FF9"/>
    <w:rsid w:val="006648E3"/>
    <w:rsid w:val="0083161C"/>
    <w:rsid w:val="008A032D"/>
    <w:rsid w:val="00912232"/>
    <w:rsid w:val="009B6863"/>
    <w:rsid w:val="009D7F24"/>
    <w:rsid w:val="00B30D1F"/>
    <w:rsid w:val="00BB5DC5"/>
    <w:rsid w:val="00CF52F7"/>
    <w:rsid w:val="00E92D0A"/>
    <w:rsid w:val="00EB3130"/>
    <w:rsid w:val="00F11B06"/>
    <w:rsid w:val="00F5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196A"/>
  <w15:chartTrackingRefBased/>
  <w15:docId w15:val="{FCDC7B60-8F87-4032-9AA7-B7C97657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2021-07-17T14:58:00Z</dcterms:created>
  <dcterms:modified xsi:type="dcterms:W3CDTF">2021-08-27T06:45:00Z</dcterms:modified>
</cp:coreProperties>
</file>