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161B" w14:textId="77777777" w:rsidR="00C76F36" w:rsidRPr="00AA41B3" w:rsidRDefault="00C76F36" w:rsidP="00C76F36">
      <w:pPr>
        <w:widowControl w:val="0"/>
        <w:jc w:val="center"/>
        <w:rPr>
          <w:rFonts w:ascii="Cavolini" w:hAnsi="Cavolini" w:cs="Cavolini"/>
          <w:b/>
          <w:bCs/>
          <w:sz w:val="32"/>
          <w:szCs w:val="32"/>
          <w14:ligatures w14:val="none"/>
        </w:rPr>
      </w:pPr>
      <w:r w:rsidRPr="00DE6F74">
        <w:rPr>
          <w:rFonts w:ascii="Cavolini" w:hAnsi="Cavolini" w:cs="Cavolini"/>
          <w:noProof/>
          <w:color w:val="FFC000"/>
          <w:kern w:val="0"/>
          <w:sz w:val="40"/>
          <w:szCs w:val="40"/>
          <w14:ligatures w14:val="none"/>
          <w14:cntxtAlts w14:val="0"/>
        </w:rPr>
        <w:drawing>
          <wp:anchor distT="36576" distB="36576" distL="36576" distR="36576" simplePos="0" relativeHeight="251659264" behindDoc="1" locked="0" layoutInCell="1" allowOverlap="1" wp14:anchorId="0CD561AB" wp14:editId="71109FBB">
            <wp:simplePos x="0" y="0"/>
            <wp:positionH relativeFrom="margin">
              <wp:align>left</wp:align>
            </wp:positionH>
            <wp:positionV relativeFrom="paragraph">
              <wp:posOffset>114935</wp:posOffset>
            </wp:positionV>
            <wp:extent cx="2257425" cy="775957"/>
            <wp:effectExtent l="38100" t="38100" r="28575" b="43815"/>
            <wp:wrapTight wrapText="bothSides">
              <wp:wrapPolygon edited="0">
                <wp:start x="-365" y="-1061"/>
                <wp:lineTo x="-365" y="22290"/>
                <wp:lineTo x="21691" y="22290"/>
                <wp:lineTo x="21691" y="-1061"/>
                <wp:lineTo x="-365" y="-106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75957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CCC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volini" w:hAnsi="Cavolini" w:cs="Cavolini"/>
          <w:b/>
          <w:bCs/>
          <w:color w:val="FFC000"/>
          <w:sz w:val="32"/>
          <w:szCs w:val="32"/>
          <w14:ligatures w14:val="none"/>
        </w:rPr>
        <w:t xml:space="preserve"> </w:t>
      </w:r>
    </w:p>
    <w:p w14:paraId="0DB3DF15" w14:textId="77777777" w:rsidR="00C76F36" w:rsidRPr="00DE6F74" w:rsidRDefault="00C76F36" w:rsidP="00C76F36">
      <w:pPr>
        <w:widowControl w:val="0"/>
        <w:spacing w:line="240" w:lineRule="auto"/>
        <w:jc w:val="right"/>
        <w:rPr>
          <w:rFonts w:ascii="Cavolini" w:hAnsi="Cavolini" w:cs="Cavolini"/>
          <w:b/>
          <w:bCs/>
          <w:color w:val="FFC000"/>
          <w:sz w:val="40"/>
          <w:szCs w:val="40"/>
          <w14:ligatures w14:val="none"/>
        </w:rPr>
      </w:pPr>
      <w:r w:rsidRPr="00DE6F74">
        <w:rPr>
          <w:rFonts w:ascii="Cavolini" w:hAnsi="Cavolini" w:cs="Cavolini"/>
          <w:b/>
          <w:bCs/>
          <w:color w:val="FFC000"/>
          <w:sz w:val="40"/>
          <w:szCs w:val="40"/>
          <w14:ligatures w14:val="none"/>
        </w:rPr>
        <w:t xml:space="preserve">игра – это искра, зажигающая </w:t>
      </w:r>
      <w:proofErr w:type="gramStart"/>
      <w:r w:rsidRPr="00DE6F74">
        <w:rPr>
          <w:rFonts w:ascii="Cavolini" w:hAnsi="Cavolini" w:cs="Cavolini"/>
          <w:b/>
          <w:bCs/>
          <w:color w:val="FFC000"/>
          <w:sz w:val="40"/>
          <w:szCs w:val="40"/>
          <w14:ligatures w14:val="none"/>
        </w:rPr>
        <w:t>огонёк</w:t>
      </w:r>
      <w:proofErr w:type="gramEnd"/>
      <w:r w:rsidRPr="00DE6F74">
        <w:rPr>
          <w:rFonts w:ascii="Cavolini" w:hAnsi="Cavolini" w:cs="Cavolini"/>
          <w:b/>
          <w:bCs/>
          <w:color w:val="FFC000"/>
          <w:sz w:val="40"/>
          <w:szCs w:val="40"/>
          <w14:ligatures w14:val="none"/>
        </w:rPr>
        <w:t xml:space="preserve"> пытливости и любознательности</w:t>
      </w:r>
    </w:p>
    <w:p w14:paraId="4881D0DD" w14:textId="20C36A67" w:rsidR="00C76F36" w:rsidRDefault="00AC486B" w:rsidP="00C76F36">
      <w:pPr>
        <w:widowControl w:val="0"/>
        <w:jc w:val="right"/>
        <w:rPr>
          <w:rFonts w:ascii="Comic Sans MS" w:hAnsi="Comic Sans MS" w:cs="Times New Roman"/>
          <w:b/>
          <w:bCs/>
          <w:color w:val="667076"/>
          <w:sz w:val="24"/>
          <w:szCs w:val="24"/>
          <w14:ligatures w14:val="none"/>
        </w:rPr>
      </w:pPr>
      <w:proofErr w:type="spellStart"/>
      <w:r>
        <w:rPr>
          <w:rFonts w:ascii="Comic Sans MS" w:hAnsi="Comic Sans MS" w:cs="Times New Roman"/>
          <w:b/>
          <w:bCs/>
          <w:color w:val="667076"/>
          <w:sz w:val="24"/>
          <w:szCs w:val="24"/>
          <w14:ligatures w14:val="none"/>
        </w:rPr>
        <w:t>В.А.Сухомлинский</w:t>
      </w:r>
      <w:proofErr w:type="spellEnd"/>
    </w:p>
    <w:p w14:paraId="37369CE1" w14:textId="77777777" w:rsidR="00C76F36" w:rsidRPr="007D60B1" w:rsidRDefault="00C76F36" w:rsidP="00C76F36">
      <w:pPr>
        <w:widowControl w:val="0"/>
        <w:rPr>
          <w:rFonts w:ascii="Comic Sans MS" w:hAnsi="Comic Sans MS" w:cs="Times New Roman"/>
          <w:b/>
          <w:bCs/>
          <w:color w:val="667076"/>
          <w:sz w:val="24"/>
          <w:szCs w:val="24"/>
          <w14:ligatures w14:val="none"/>
        </w:rPr>
      </w:pPr>
      <w:r w:rsidRPr="007D60B1">
        <w:rPr>
          <w:rFonts w:ascii="Comic Sans MS" w:hAnsi="Comic Sans MS" w:cs="Times New Roman"/>
          <w:b/>
          <w:bCs/>
          <w:color w:val="667076"/>
          <w:sz w:val="24"/>
          <w:szCs w:val="24"/>
          <w14:ligatures w14:val="none"/>
        </w:rPr>
        <w:t xml:space="preserve">учитель-дефектолог </w:t>
      </w:r>
    </w:p>
    <w:p w14:paraId="452D4179" w14:textId="77777777" w:rsidR="00C76F36" w:rsidRPr="007D60B1" w:rsidRDefault="00C76F36" w:rsidP="00C76F36">
      <w:pPr>
        <w:widowControl w:val="0"/>
        <w:rPr>
          <w:rFonts w:ascii="Comic Sans MS" w:hAnsi="Comic Sans MS" w:cs="Times New Roman"/>
          <w:b/>
          <w:bCs/>
          <w:color w:val="667076"/>
          <w:sz w:val="24"/>
          <w:szCs w:val="24"/>
          <w14:ligatures w14:val="none"/>
        </w:rPr>
      </w:pPr>
      <w:r w:rsidRPr="007D60B1">
        <w:rPr>
          <w:rFonts w:ascii="Comic Sans MS" w:hAnsi="Comic Sans MS" w:cs="Times New Roman"/>
          <w:b/>
          <w:bCs/>
          <w:color w:val="667076"/>
          <w:sz w:val="24"/>
          <w:szCs w:val="24"/>
          <w14:ligatures w14:val="none"/>
        </w:rPr>
        <w:t>Быкова Олеся Валерьевна</w:t>
      </w:r>
    </w:p>
    <w:p w14:paraId="7435A1B6" w14:textId="77777777" w:rsidR="00C76F36" w:rsidRPr="007D60B1" w:rsidRDefault="00C76F36" w:rsidP="00C76F36">
      <w:pPr>
        <w:widowControl w:val="0"/>
        <w:rPr>
          <w:rFonts w:cs="Times New Roman"/>
          <w14:ligatures w14:val="none"/>
        </w:rPr>
      </w:pPr>
      <w:r w:rsidRPr="007D60B1">
        <w:rPr>
          <w:rFonts w:cs="Times New Roman"/>
          <w14:ligatures w14:val="none"/>
        </w:rPr>
        <w:t> </w:t>
      </w:r>
    </w:p>
    <w:p w14:paraId="4889AC64" w14:textId="77777777" w:rsidR="00C76F36" w:rsidRPr="00B83727" w:rsidRDefault="00C76F36" w:rsidP="00C76F36">
      <w:pPr>
        <w:widowControl w:val="0"/>
        <w:spacing w:line="300" w:lineRule="auto"/>
        <w:jc w:val="center"/>
        <w:rPr>
          <w:rFonts w:ascii="Comic Sans MS" w:hAnsi="Comic Sans MS"/>
          <w:b/>
          <w:bCs/>
          <w:color w:val="767171" w:themeColor="background2" w:themeShade="80"/>
          <w:sz w:val="52"/>
          <w:szCs w:val="52"/>
          <w14:ligatures w14:val="none"/>
        </w:rPr>
      </w:pPr>
      <w:r w:rsidRPr="00B83727">
        <w:rPr>
          <w:rFonts w:ascii="Comic Sans MS" w:hAnsi="Comic Sans MS"/>
          <w:b/>
          <w:bCs/>
          <w:color w:val="767171" w:themeColor="background2" w:themeShade="80"/>
          <w:sz w:val="52"/>
          <w:szCs w:val="52"/>
          <w14:ligatures w14:val="none"/>
        </w:rPr>
        <w:t>Игры на развитие внимания дошкольников</w:t>
      </w:r>
    </w:p>
    <w:p w14:paraId="64A75A1C" w14:textId="77777777" w:rsidR="00C76F36" w:rsidRDefault="00C76F36" w:rsidP="00C76F36">
      <w:pPr>
        <w:widowControl w:val="0"/>
        <w:spacing w:line="300" w:lineRule="auto"/>
        <w:jc w:val="both"/>
        <w:rPr>
          <w:rFonts w:ascii="Comic Sans MS" w:hAnsi="Comic Sans MS"/>
          <w:b/>
          <w:bCs/>
          <w:sz w:val="24"/>
          <w:szCs w:val="24"/>
          <w14:ligatures w14:val="none"/>
        </w:rPr>
      </w:pPr>
      <w:r>
        <w:rPr>
          <w:rFonts w:ascii="Comic Sans MS" w:hAnsi="Comic Sans MS"/>
          <w:b/>
          <w:bCs/>
          <w:sz w:val="24"/>
          <w:szCs w:val="24"/>
          <w14:ligatures w14:val="none"/>
        </w:rPr>
        <w:t xml:space="preserve">   Внимание</w:t>
      </w:r>
      <w:r>
        <w:rPr>
          <w:rFonts w:ascii="Comic Sans MS" w:hAnsi="Comic Sans MS"/>
          <w:sz w:val="24"/>
          <w:szCs w:val="24"/>
          <w14:ligatures w14:val="none"/>
        </w:rPr>
        <w:t xml:space="preserve"> — это форма организации познания у человека, имеющая избирательную направленность. От того насколько будет успешен Ваш ребенок в школе, зависит от того насколько он будет внимательным. Развитие внимания дошкольника и его видов зависит непосредственно насколько интересен для него подаваемый материал, та деятельность, которой он занимается. </w:t>
      </w:r>
    </w:p>
    <w:p w14:paraId="0338BF97" w14:textId="289682C3" w:rsidR="00C76F36" w:rsidRDefault="00C76F36" w:rsidP="00C76F36">
      <w:pPr>
        <w:widowControl w:val="0"/>
        <w:spacing w:line="300" w:lineRule="auto"/>
        <w:jc w:val="both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 xml:space="preserve">     Основным видом деятельности дошкольника является ИГРА. В игре развивается не только интенсивность и концентрированность внимания, но и его устойчивость. Предлага</w:t>
      </w:r>
      <w:r w:rsidR="004804D3">
        <w:rPr>
          <w:rFonts w:ascii="Comic Sans MS" w:hAnsi="Comic Sans MS"/>
          <w:sz w:val="24"/>
          <w:szCs w:val="24"/>
          <w14:ligatures w14:val="none"/>
        </w:rPr>
        <w:t>ю</w:t>
      </w:r>
      <w:r>
        <w:rPr>
          <w:rFonts w:ascii="Comic Sans MS" w:hAnsi="Comic Sans MS"/>
          <w:sz w:val="24"/>
          <w:szCs w:val="24"/>
          <w14:ligatures w14:val="none"/>
        </w:rPr>
        <w:t xml:space="preserve"> варианты игр, которые будут интересны и полезны детям разных возрастов.</w:t>
      </w:r>
    </w:p>
    <w:p w14:paraId="331AA80C" w14:textId="77777777" w:rsidR="00C76F36" w:rsidRDefault="00C76F36" w:rsidP="00C76F36">
      <w:pPr>
        <w:widowControl w:val="0"/>
        <w:spacing w:line="300" w:lineRule="auto"/>
        <w:jc w:val="both"/>
        <w:rPr>
          <w:rFonts w:ascii="Comic Sans MS" w:hAnsi="Comic Sans MS"/>
          <w:b/>
          <w:bCs/>
          <w:sz w:val="24"/>
          <w:szCs w:val="24"/>
          <w14:ligatures w14:val="none"/>
        </w:rPr>
      </w:pPr>
    </w:p>
    <w:p w14:paraId="20ADA3F0" w14:textId="77777777" w:rsidR="00C76F36" w:rsidRDefault="00C76F36" w:rsidP="00C76F36">
      <w:pPr>
        <w:widowControl w:val="0"/>
        <w:spacing w:line="300" w:lineRule="auto"/>
        <w:jc w:val="center"/>
        <w:rPr>
          <w:rFonts w:ascii="Comic Sans MS" w:hAnsi="Comic Sans MS"/>
          <w:sz w:val="24"/>
          <w:szCs w:val="24"/>
          <w14:ligatures w14:val="none"/>
        </w:rPr>
      </w:pPr>
      <w:r w:rsidRPr="00EE420B">
        <w:rPr>
          <w:rFonts w:ascii="Comic Sans MS" w:hAnsi="Comic Sans MS"/>
          <w:b/>
          <w:bCs/>
          <w:sz w:val="24"/>
          <w:szCs w:val="24"/>
          <w14:ligatures w14:val="none"/>
        </w:rPr>
        <w:t>«</w:t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>Гимнастика внимания</w:t>
      </w:r>
      <w:r w:rsidRPr="00EE420B">
        <w:rPr>
          <w:rFonts w:ascii="Comic Sans MS" w:hAnsi="Comic Sans MS"/>
          <w:b/>
          <w:bCs/>
          <w:sz w:val="24"/>
          <w:szCs w:val="24"/>
          <w14:ligatures w14:val="none"/>
        </w:rPr>
        <w:t>»</w:t>
      </w:r>
    </w:p>
    <w:p w14:paraId="4076F4EC" w14:textId="77777777" w:rsidR="00C76F36" w:rsidRDefault="00C76F36" w:rsidP="00C76F36">
      <w:pPr>
        <w:widowControl w:val="0"/>
        <w:spacing w:line="300" w:lineRule="auto"/>
        <w:jc w:val="both"/>
        <w:rPr>
          <w:rFonts w:ascii="Comic Sans MS" w:hAnsi="Comic Sans MS"/>
          <w:i/>
          <w:iCs/>
          <w:sz w:val="24"/>
          <w:szCs w:val="24"/>
          <w14:ligatures w14:val="none"/>
        </w:rPr>
      </w:pPr>
      <w:r>
        <w:rPr>
          <w:rFonts w:ascii="Comic Sans MS" w:hAnsi="Comic Sans MS"/>
          <w:i/>
          <w:iCs/>
          <w:sz w:val="24"/>
          <w:szCs w:val="24"/>
          <w14:ligatures w14:val="none"/>
        </w:rPr>
        <w:t>раз, два, три, четыре, пять начинаем мы играть</w:t>
      </w:r>
    </w:p>
    <w:p w14:paraId="2E9EC732" w14:textId="77777777" w:rsidR="00C76F36" w:rsidRDefault="00C76F36" w:rsidP="00C76F36">
      <w:pPr>
        <w:widowControl w:val="0"/>
        <w:spacing w:line="300" w:lineRule="auto"/>
        <w:jc w:val="both"/>
        <w:rPr>
          <w:rFonts w:ascii="Comic Sans MS" w:hAnsi="Comic Sans MS"/>
          <w:i/>
          <w:iCs/>
          <w:sz w:val="24"/>
          <w:szCs w:val="24"/>
          <w14:ligatures w14:val="none"/>
        </w:rPr>
      </w:pPr>
      <w:r>
        <w:rPr>
          <w:rFonts w:ascii="Comic Sans MS" w:hAnsi="Comic Sans MS"/>
          <w:i/>
          <w:iCs/>
          <w:sz w:val="24"/>
          <w:szCs w:val="24"/>
          <w14:ligatures w14:val="none"/>
        </w:rPr>
        <w:t xml:space="preserve">вы ребята не зевайте слушайте, что вам кажу и при этом покажу. </w:t>
      </w:r>
    </w:p>
    <w:p w14:paraId="1C4C8B41" w14:textId="77777777" w:rsidR="00C76F36" w:rsidRDefault="00C76F36" w:rsidP="00C76F36">
      <w:pPr>
        <w:widowControl w:val="0"/>
        <w:spacing w:line="300" w:lineRule="auto"/>
        <w:jc w:val="both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i/>
          <w:iCs/>
          <w:sz w:val="24"/>
          <w:szCs w:val="24"/>
          <w14:ligatures w14:val="none"/>
        </w:rPr>
        <w:t xml:space="preserve">     Называя, </w:t>
      </w:r>
      <w:r>
        <w:rPr>
          <w:rFonts w:ascii="Comic Sans MS" w:hAnsi="Comic Sans MS"/>
          <w:sz w:val="24"/>
          <w:szCs w:val="24"/>
          <w14:ligatures w14:val="none"/>
        </w:rPr>
        <w:t xml:space="preserve">части своего тела, взрослый показывает их на себе (кладет на них руку). Ребенок повторяет движения. Затем начинайте путать </w:t>
      </w:r>
      <w:proofErr w:type="gramStart"/>
      <w:r>
        <w:rPr>
          <w:rFonts w:ascii="Comic Sans MS" w:hAnsi="Comic Sans MS"/>
          <w:sz w:val="24"/>
          <w:szCs w:val="24"/>
          <w14:ligatures w14:val="none"/>
        </w:rPr>
        <w:t>малыша :называйте</w:t>
      </w:r>
      <w:proofErr w:type="gramEnd"/>
      <w:r>
        <w:rPr>
          <w:rFonts w:ascii="Comic Sans MS" w:hAnsi="Comic Sans MS"/>
          <w:sz w:val="24"/>
          <w:szCs w:val="24"/>
          <w14:ligatures w14:val="none"/>
        </w:rPr>
        <w:t xml:space="preserve"> одну часть тела, а показывайте другую.</w:t>
      </w:r>
    </w:p>
    <w:p w14:paraId="3F86F808" w14:textId="77777777" w:rsidR="00C76F36" w:rsidRDefault="00C76F36" w:rsidP="00C76F36">
      <w:pPr>
        <w:widowControl w:val="0"/>
        <w:spacing w:line="300" w:lineRule="auto"/>
        <w:jc w:val="both"/>
        <w:rPr>
          <w:rFonts w:ascii="Comic Sans MS" w:hAnsi="Comic Sans MS"/>
          <w:sz w:val="24"/>
          <w:szCs w:val="24"/>
          <w14:ligatures w14:val="none"/>
        </w:rPr>
      </w:pPr>
    </w:p>
    <w:p w14:paraId="37E62652" w14:textId="77777777" w:rsidR="00C76F36" w:rsidRPr="00EE420B" w:rsidRDefault="00C76F36" w:rsidP="00C76F36">
      <w:pPr>
        <w:widowControl w:val="0"/>
        <w:spacing w:line="300" w:lineRule="auto"/>
        <w:jc w:val="center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> </w:t>
      </w:r>
      <w:r w:rsidRPr="00EE420B">
        <w:rPr>
          <w:rFonts w:ascii="Comic Sans MS" w:hAnsi="Comic Sans MS"/>
          <w:b/>
          <w:bCs/>
          <w:sz w:val="24"/>
          <w:szCs w:val="24"/>
          <w14:ligatures w14:val="none"/>
        </w:rPr>
        <w:t>«</w:t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>Ищи безостановочно</w:t>
      </w:r>
      <w:r w:rsidRPr="00EE420B">
        <w:rPr>
          <w:rFonts w:ascii="Comic Sans MS" w:hAnsi="Comic Sans MS"/>
          <w:b/>
          <w:bCs/>
          <w:sz w:val="24"/>
          <w:szCs w:val="24"/>
          <w14:ligatures w14:val="none"/>
        </w:rPr>
        <w:t>».</w:t>
      </w:r>
    </w:p>
    <w:p w14:paraId="1358E259" w14:textId="77777777" w:rsidR="00C76F36" w:rsidRDefault="00C76F36" w:rsidP="00C76F36">
      <w:pPr>
        <w:widowControl w:val="0"/>
        <w:spacing w:line="300" w:lineRule="auto"/>
        <w:jc w:val="both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 xml:space="preserve">В течение </w:t>
      </w:r>
      <w:proofErr w:type="gramStart"/>
      <w:r>
        <w:rPr>
          <w:rFonts w:ascii="Comic Sans MS" w:hAnsi="Comic Sans MS"/>
          <w:sz w:val="24"/>
          <w:szCs w:val="24"/>
          <w14:ligatures w14:val="none"/>
        </w:rPr>
        <w:t>10-15</w:t>
      </w:r>
      <w:proofErr w:type="gramEnd"/>
      <w:r>
        <w:rPr>
          <w:rFonts w:ascii="Comic Sans MS" w:hAnsi="Comic Sans MS"/>
          <w:sz w:val="24"/>
          <w:szCs w:val="24"/>
          <w14:ligatures w14:val="none"/>
        </w:rPr>
        <w:t xml:space="preserve"> секунд увидеть и назвать вокруг себя возможно больше предметов одного и того же цвета.</w:t>
      </w:r>
    </w:p>
    <w:p w14:paraId="53F0198B" w14:textId="77777777" w:rsidR="00C76F36" w:rsidRDefault="00C76F36" w:rsidP="00C76F36">
      <w:pPr>
        <w:widowControl w:val="0"/>
        <w:spacing w:line="300" w:lineRule="auto"/>
        <w:jc w:val="both"/>
        <w:rPr>
          <w:rFonts w:ascii="Comic Sans MS" w:hAnsi="Comic Sans MS"/>
          <w:sz w:val="24"/>
          <w:szCs w:val="24"/>
          <w14:ligatures w14:val="none"/>
        </w:rPr>
      </w:pPr>
    </w:p>
    <w:p w14:paraId="3D10BF97" w14:textId="77777777" w:rsidR="00C76F36" w:rsidRDefault="00C76F36" w:rsidP="00C76F36">
      <w:pPr>
        <w:widowControl w:val="0"/>
        <w:spacing w:line="300" w:lineRule="auto"/>
        <w:jc w:val="both"/>
        <w:rPr>
          <w:rFonts w:ascii="Comic Sans MS" w:hAnsi="Comic Sans MS"/>
          <w:sz w:val="24"/>
          <w:szCs w:val="24"/>
          <w14:ligatures w14:val="none"/>
        </w:rPr>
      </w:pPr>
    </w:p>
    <w:p w14:paraId="4692D261" w14:textId="77777777" w:rsidR="00C76F36" w:rsidRPr="00EE420B" w:rsidRDefault="00C76F36" w:rsidP="00C76F36">
      <w:pPr>
        <w:widowControl w:val="0"/>
        <w:spacing w:line="300" w:lineRule="auto"/>
        <w:jc w:val="center"/>
        <w:rPr>
          <w:rFonts w:ascii="Comic Sans MS" w:hAnsi="Comic Sans MS"/>
          <w:b/>
          <w:bCs/>
          <w:sz w:val="24"/>
          <w:szCs w:val="24"/>
          <w14:ligatures w14:val="none"/>
        </w:rPr>
      </w:pPr>
      <w:r w:rsidRPr="00EE420B">
        <w:rPr>
          <w:rFonts w:ascii="Comic Sans MS" w:hAnsi="Comic Sans MS"/>
          <w:b/>
          <w:bCs/>
          <w:sz w:val="24"/>
          <w:szCs w:val="24"/>
          <w14:ligatures w14:val="none"/>
        </w:rPr>
        <w:lastRenderedPageBreak/>
        <w:t>«</w:t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>Летает – не летает</w:t>
      </w:r>
      <w:r w:rsidRPr="00EE420B">
        <w:rPr>
          <w:rFonts w:ascii="Comic Sans MS" w:hAnsi="Comic Sans MS"/>
          <w:b/>
          <w:bCs/>
          <w:sz w:val="24"/>
          <w:szCs w:val="24"/>
          <w14:ligatures w14:val="none"/>
        </w:rPr>
        <w:t xml:space="preserve">» </w:t>
      </w:r>
    </w:p>
    <w:p w14:paraId="099DBADE" w14:textId="77777777" w:rsidR="00C76F36" w:rsidRDefault="00C76F36" w:rsidP="00C76F36">
      <w:pPr>
        <w:widowControl w:val="0"/>
        <w:spacing w:line="300" w:lineRule="auto"/>
        <w:jc w:val="both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 xml:space="preserve">     Взрослый бросает мяч ребенку, называя любой предмет. Ребенок определяет, может ли этот предмет летать. Если </w:t>
      </w:r>
      <w:r w:rsidRPr="00EE420B">
        <w:rPr>
          <w:rFonts w:ascii="Comic Sans MS" w:hAnsi="Comic Sans MS"/>
          <w:sz w:val="24"/>
          <w:szCs w:val="24"/>
          <w14:ligatures w14:val="none"/>
        </w:rPr>
        <w:t>«</w:t>
      </w:r>
      <w:r>
        <w:rPr>
          <w:rFonts w:ascii="Comic Sans MS" w:hAnsi="Comic Sans MS"/>
          <w:sz w:val="24"/>
          <w:szCs w:val="24"/>
          <w14:ligatures w14:val="none"/>
        </w:rPr>
        <w:t>может</w:t>
      </w:r>
      <w:r w:rsidRPr="00EE420B">
        <w:rPr>
          <w:rFonts w:ascii="Comic Sans MS" w:hAnsi="Comic Sans MS"/>
          <w:sz w:val="24"/>
          <w:szCs w:val="24"/>
          <w14:ligatures w14:val="none"/>
        </w:rPr>
        <w:t xml:space="preserve">» </w:t>
      </w:r>
      <w:r>
        <w:rPr>
          <w:rFonts w:ascii="Comic Sans MS" w:hAnsi="Comic Sans MS"/>
          <w:sz w:val="24"/>
          <w:szCs w:val="24"/>
          <w14:ligatures w14:val="none"/>
        </w:rPr>
        <w:t xml:space="preserve">мяч кидается обратно, если нет, тем же способом со словом </w:t>
      </w:r>
      <w:r w:rsidRPr="00EE420B">
        <w:rPr>
          <w:rFonts w:ascii="Comic Sans MS" w:hAnsi="Comic Sans MS"/>
          <w:sz w:val="24"/>
          <w:szCs w:val="24"/>
          <w14:ligatures w14:val="none"/>
        </w:rPr>
        <w:t>«</w:t>
      </w:r>
      <w:r>
        <w:rPr>
          <w:rFonts w:ascii="Comic Sans MS" w:hAnsi="Comic Sans MS"/>
          <w:sz w:val="24"/>
          <w:szCs w:val="24"/>
          <w14:ligatures w14:val="none"/>
        </w:rPr>
        <w:t>летает</w:t>
      </w:r>
      <w:r w:rsidRPr="00EE420B">
        <w:rPr>
          <w:rFonts w:ascii="Comic Sans MS" w:hAnsi="Comic Sans MS"/>
          <w:sz w:val="24"/>
          <w:szCs w:val="24"/>
          <w14:ligatures w14:val="none"/>
        </w:rPr>
        <w:t xml:space="preserve">», </w:t>
      </w:r>
      <w:r>
        <w:rPr>
          <w:rFonts w:ascii="Comic Sans MS" w:hAnsi="Comic Sans MS"/>
          <w:sz w:val="24"/>
          <w:szCs w:val="24"/>
          <w14:ligatures w14:val="none"/>
        </w:rPr>
        <w:t xml:space="preserve">если не летает, мяч возвращают ударом об пол со словом </w:t>
      </w:r>
      <w:r w:rsidRPr="00EE420B">
        <w:rPr>
          <w:rFonts w:ascii="Comic Sans MS" w:hAnsi="Comic Sans MS"/>
          <w:sz w:val="24"/>
          <w:szCs w:val="24"/>
          <w14:ligatures w14:val="none"/>
        </w:rPr>
        <w:t>«</w:t>
      </w:r>
      <w:r>
        <w:rPr>
          <w:rFonts w:ascii="Comic Sans MS" w:hAnsi="Comic Sans MS"/>
          <w:sz w:val="24"/>
          <w:szCs w:val="24"/>
          <w14:ligatures w14:val="none"/>
        </w:rPr>
        <w:t>не летает</w:t>
      </w:r>
      <w:r w:rsidRPr="00EE420B">
        <w:rPr>
          <w:rFonts w:ascii="Comic Sans MS" w:hAnsi="Comic Sans MS"/>
          <w:sz w:val="24"/>
          <w:szCs w:val="24"/>
          <w14:ligatures w14:val="none"/>
        </w:rPr>
        <w:t xml:space="preserve">». </w:t>
      </w:r>
    </w:p>
    <w:p w14:paraId="03169225" w14:textId="77777777" w:rsidR="00C76F36" w:rsidRDefault="00C76F36" w:rsidP="00C76F36">
      <w:pPr>
        <w:pStyle w:val="BodyCopy"/>
        <w:widowControl w:val="0"/>
        <w:spacing w:after="0" w:line="240" w:lineRule="auto"/>
        <w:jc w:val="center"/>
        <w:rPr>
          <w:rFonts w:ascii="Comic Sans MS" w:hAnsi="Comic Sans MS"/>
          <w:b/>
          <w:bCs/>
          <w:color w:val="000000"/>
          <w:sz w:val="24"/>
          <w:szCs w:val="24"/>
          <w14:ligatures w14:val="none"/>
        </w:rPr>
      </w:pPr>
      <w:r w:rsidRPr="00EE420B">
        <w:rPr>
          <w:rFonts w:ascii="Comic Sans MS" w:hAnsi="Comic Sans MS"/>
          <w:b/>
          <w:bCs/>
          <w:color w:val="000000"/>
          <w:sz w:val="24"/>
          <w:szCs w:val="24"/>
          <w14:ligatures w14:val="none"/>
        </w:rPr>
        <w:t>«</w:t>
      </w:r>
      <w:r>
        <w:rPr>
          <w:rFonts w:ascii="Comic Sans MS" w:hAnsi="Comic Sans MS"/>
          <w:b/>
          <w:bCs/>
          <w:color w:val="000000"/>
          <w:sz w:val="24"/>
          <w:szCs w:val="24"/>
          <w14:ligatures w14:val="none"/>
        </w:rPr>
        <w:t>Да</w:t>
      </w:r>
      <w:r w:rsidRPr="00EE420B">
        <w:rPr>
          <w:rFonts w:ascii="Comic Sans MS" w:hAnsi="Comic Sans MS"/>
          <w:b/>
          <w:bCs/>
          <w:color w:val="000000"/>
          <w:sz w:val="24"/>
          <w:szCs w:val="24"/>
          <w14:ligatures w14:val="none"/>
        </w:rPr>
        <w:t xml:space="preserve">» </w:t>
      </w:r>
      <w:r>
        <w:rPr>
          <w:rFonts w:ascii="Comic Sans MS" w:hAnsi="Comic Sans MS"/>
          <w:b/>
          <w:bCs/>
          <w:color w:val="000000"/>
          <w:sz w:val="24"/>
          <w:szCs w:val="24"/>
          <w14:ligatures w14:val="none"/>
        </w:rPr>
        <w:t xml:space="preserve">и </w:t>
      </w:r>
      <w:r w:rsidRPr="00EE420B">
        <w:rPr>
          <w:rFonts w:ascii="Comic Sans MS" w:hAnsi="Comic Sans MS"/>
          <w:b/>
          <w:bCs/>
          <w:color w:val="000000"/>
          <w:sz w:val="24"/>
          <w:szCs w:val="24"/>
          <w14:ligatures w14:val="none"/>
        </w:rPr>
        <w:t>«</w:t>
      </w:r>
      <w:r>
        <w:rPr>
          <w:rFonts w:ascii="Comic Sans MS" w:hAnsi="Comic Sans MS"/>
          <w:b/>
          <w:bCs/>
          <w:color w:val="000000"/>
          <w:sz w:val="24"/>
          <w:szCs w:val="24"/>
          <w14:ligatures w14:val="none"/>
        </w:rPr>
        <w:t>нет</w:t>
      </w:r>
      <w:r w:rsidRPr="00EE420B">
        <w:rPr>
          <w:rFonts w:ascii="Comic Sans MS" w:hAnsi="Comic Sans MS"/>
          <w:b/>
          <w:bCs/>
          <w:color w:val="000000"/>
          <w:sz w:val="24"/>
          <w:szCs w:val="24"/>
          <w14:ligatures w14:val="none"/>
        </w:rPr>
        <w:t xml:space="preserve">» </w:t>
      </w:r>
      <w:r>
        <w:rPr>
          <w:rFonts w:ascii="Comic Sans MS" w:hAnsi="Comic Sans MS"/>
          <w:b/>
          <w:bCs/>
          <w:color w:val="000000"/>
          <w:sz w:val="24"/>
          <w:szCs w:val="24"/>
          <w14:ligatures w14:val="none"/>
        </w:rPr>
        <w:t xml:space="preserve">не говорить, </w:t>
      </w:r>
    </w:p>
    <w:p w14:paraId="13F15176" w14:textId="77777777" w:rsidR="00C76F36" w:rsidRPr="00EE420B" w:rsidRDefault="00C76F36" w:rsidP="00C76F36">
      <w:pPr>
        <w:widowControl w:val="0"/>
        <w:spacing w:line="240" w:lineRule="auto"/>
        <w:jc w:val="center"/>
        <w:rPr>
          <w:rFonts w:ascii="Comic Sans MS" w:hAnsi="Comic Sans MS"/>
          <w:b/>
          <w:bCs/>
          <w:sz w:val="24"/>
          <w:szCs w:val="24"/>
          <w14:ligatures w14:val="none"/>
        </w:rPr>
      </w:pPr>
      <w:r>
        <w:rPr>
          <w:rFonts w:ascii="Comic Sans MS" w:hAnsi="Comic Sans MS"/>
          <w:b/>
          <w:bCs/>
          <w:sz w:val="24"/>
          <w:szCs w:val="24"/>
          <w14:ligatures w14:val="none"/>
        </w:rPr>
        <w:t>черное и белое не носить</w:t>
      </w:r>
      <w:r w:rsidRPr="00EE420B">
        <w:rPr>
          <w:rFonts w:ascii="Comic Sans MS" w:hAnsi="Comic Sans MS"/>
          <w:b/>
          <w:bCs/>
          <w:sz w:val="24"/>
          <w:szCs w:val="24"/>
          <w14:ligatures w14:val="none"/>
        </w:rPr>
        <w:t>».</w:t>
      </w:r>
    </w:p>
    <w:p w14:paraId="2BCEE24E" w14:textId="77777777" w:rsidR="00C76F36" w:rsidRPr="00E21361" w:rsidRDefault="00C76F36" w:rsidP="00C76F36">
      <w:pPr>
        <w:widowControl w:val="0"/>
        <w:spacing w:line="300" w:lineRule="auto"/>
        <w:jc w:val="both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 xml:space="preserve">     Взрослый предлагает ребенку поиграть в вопросы и ответы. Ребенок может по-разному отвечать на вопросы, но должен выполнять одно правило: нельзя произносить запретные слова </w:t>
      </w:r>
      <w:r w:rsidRPr="00EE420B">
        <w:rPr>
          <w:rFonts w:ascii="Comic Sans MS" w:hAnsi="Comic Sans MS"/>
          <w:sz w:val="24"/>
          <w:szCs w:val="24"/>
          <w14:ligatures w14:val="none"/>
        </w:rPr>
        <w:t>«</w:t>
      </w:r>
      <w:r>
        <w:rPr>
          <w:rFonts w:ascii="Comic Sans MS" w:hAnsi="Comic Sans MS"/>
          <w:sz w:val="24"/>
          <w:szCs w:val="24"/>
          <w14:ligatures w14:val="none"/>
        </w:rPr>
        <w:t>да - нет</w:t>
      </w:r>
      <w:r w:rsidRPr="00EE420B">
        <w:rPr>
          <w:rFonts w:ascii="Comic Sans MS" w:hAnsi="Comic Sans MS"/>
          <w:sz w:val="24"/>
          <w:szCs w:val="24"/>
          <w14:ligatures w14:val="none"/>
        </w:rPr>
        <w:t>», «</w:t>
      </w:r>
      <w:r>
        <w:rPr>
          <w:rFonts w:ascii="Comic Sans MS" w:hAnsi="Comic Sans MS"/>
          <w:sz w:val="24"/>
          <w:szCs w:val="24"/>
          <w14:ligatures w14:val="none"/>
        </w:rPr>
        <w:t>черное - белое</w:t>
      </w:r>
      <w:r w:rsidRPr="00EE420B">
        <w:rPr>
          <w:rFonts w:ascii="Comic Sans MS" w:hAnsi="Comic Sans MS"/>
          <w:sz w:val="24"/>
          <w:szCs w:val="24"/>
          <w14:ligatures w14:val="none"/>
        </w:rPr>
        <w:t xml:space="preserve">». </w:t>
      </w:r>
      <w:r>
        <w:rPr>
          <w:rFonts w:ascii="Comic Sans MS" w:hAnsi="Comic Sans MS"/>
          <w:sz w:val="24"/>
          <w:szCs w:val="24"/>
          <w14:ligatures w14:val="none"/>
        </w:rPr>
        <w:t xml:space="preserve">Взрослые задает такие вопросы, которые предполагают использование запретного слова. Например: </w:t>
      </w:r>
      <w:r w:rsidRPr="00EE420B">
        <w:rPr>
          <w:rFonts w:ascii="Comic Sans MS" w:hAnsi="Comic Sans MS"/>
          <w:sz w:val="24"/>
          <w:szCs w:val="24"/>
          <w14:ligatures w14:val="none"/>
        </w:rPr>
        <w:t>«</w:t>
      </w:r>
      <w:r>
        <w:rPr>
          <w:rFonts w:ascii="Comic Sans MS" w:hAnsi="Comic Sans MS"/>
          <w:sz w:val="24"/>
          <w:szCs w:val="24"/>
          <w14:ligatures w14:val="none"/>
        </w:rPr>
        <w:t>Какого цвета у доктора халат?</w:t>
      </w:r>
      <w:r w:rsidRPr="00EE420B">
        <w:rPr>
          <w:rFonts w:ascii="Comic Sans MS" w:hAnsi="Comic Sans MS"/>
          <w:sz w:val="24"/>
          <w:szCs w:val="24"/>
          <w14:ligatures w14:val="none"/>
        </w:rPr>
        <w:t xml:space="preserve">». </w:t>
      </w:r>
      <w:r>
        <w:rPr>
          <w:rFonts w:ascii="Comic Sans MS" w:hAnsi="Comic Sans MS"/>
          <w:sz w:val="24"/>
          <w:szCs w:val="24"/>
          <w14:ligatures w14:val="none"/>
        </w:rPr>
        <w:t xml:space="preserve">В случае </w:t>
      </w:r>
      <w:proofErr w:type="gramStart"/>
      <w:r>
        <w:rPr>
          <w:rFonts w:ascii="Comic Sans MS" w:hAnsi="Comic Sans MS"/>
          <w:sz w:val="24"/>
          <w:szCs w:val="24"/>
          <w14:ligatures w14:val="none"/>
        </w:rPr>
        <w:t>ошибки</w:t>
      </w:r>
      <w:proofErr w:type="gramEnd"/>
      <w:r>
        <w:rPr>
          <w:rFonts w:ascii="Comic Sans MS" w:hAnsi="Comic Sans MS"/>
          <w:sz w:val="24"/>
          <w:szCs w:val="24"/>
          <w14:ligatures w14:val="none"/>
        </w:rPr>
        <w:t xml:space="preserve"> играющие меняются местами.</w:t>
      </w:r>
      <w:r>
        <w:rPr>
          <w:rFonts w:ascii="Comic Sans MS" w:hAnsi="Comic Sans MS"/>
          <w:b/>
          <w:bCs/>
          <w14:ligatures w14:val="none"/>
        </w:rPr>
        <w:t> </w:t>
      </w:r>
    </w:p>
    <w:p w14:paraId="3ACC8AED" w14:textId="77777777" w:rsidR="00C76F36" w:rsidRDefault="00C76F36" w:rsidP="00C76F36">
      <w:pPr>
        <w:widowControl w:val="0"/>
        <w:jc w:val="center"/>
        <w:rPr>
          <w:rFonts w:ascii="Comic Sans MS" w:hAnsi="Comic Sans MS"/>
          <w:b/>
          <w:bCs/>
          <w:sz w:val="24"/>
          <w:szCs w:val="24"/>
          <w14:ligatures w14:val="none"/>
        </w:rPr>
      </w:pPr>
      <w:r w:rsidRPr="00EE420B">
        <w:rPr>
          <w:rFonts w:ascii="Comic Sans MS" w:hAnsi="Comic Sans MS"/>
          <w:b/>
          <w:bCs/>
          <w:sz w:val="24"/>
          <w:szCs w:val="24"/>
          <w14:ligatures w14:val="none"/>
        </w:rPr>
        <w:t>«</w:t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>Слушай хлопки!</w:t>
      </w:r>
      <w:r w:rsidRPr="00EE420B">
        <w:rPr>
          <w:rFonts w:ascii="Comic Sans MS" w:hAnsi="Comic Sans MS"/>
          <w:b/>
          <w:bCs/>
          <w:sz w:val="24"/>
          <w:szCs w:val="24"/>
          <w14:ligatures w14:val="none"/>
        </w:rPr>
        <w:t>»</w:t>
      </w:r>
    </w:p>
    <w:p w14:paraId="53FA6F9A" w14:textId="77777777" w:rsidR="00C76F36" w:rsidRDefault="00C76F36" w:rsidP="00C76F36">
      <w:pPr>
        <w:widowControl w:val="0"/>
        <w:jc w:val="both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 xml:space="preserve">   Договоритесь с ребенком что он примет определённую позу, услышав хлопки. 1 хлопок – превращение в лягушку, присев на корточки и прикоснувшись руками к полу; 2 хлопка – превращение в аиста, стоящего на одной ноге; 3 хлопка – произвольная ходьба. Ребенок свободно двигается по комнате и выполняет команды, прислушиваясь к хлопкам</w:t>
      </w:r>
    </w:p>
    <w:p w14:paraId="4998480D" w14:textId="77777777" w:rsidR="00C76F36" w:rsidRDefault="00C76F36" w:rsidP="00C76F36">
      <w:pPr>
        <w:widowControl w:val="0"/>
        <w:jc w:val="both"/>
        <w:rPr>
          <w14:ligatures w14:val="none"/>
        </w:rPr>
      </w:pPr>
    </w:p>
    <w:p w14:paraId="72110425" w14:textId="77777777" w:rsidR="00C76F36" w:rsidRPr="00E21361" w:rsidRDefault="00C76F36" w:rsidP="00C76F36">
      <w:pPr>
        <w:widowControl w:val="0"/>
        <w:spacing w:line="300" w:lineRule="auto"/>
        <w:jc w:val="center"/>
        <w:rPr>
          <w:rFonts w:ascii="Comic Sans MS" w:hAnsi="Comic Sans MS"/>
          <w:b/>
          <w:bCs/>
          <w:sz w:val="24"/>
          <w:szCs w:val="24"/>
          <w14:ligatures w14:val="none"/>
        </w:rPr>
      </w:pPr>
      <w:r w:rsidRPr="00EE420B">
        <w:rPr>
          <w:rFonts w:ascii="Comic Sans MS" w:hAnsi="Comic Sans MS"/>
          <w:b/>
          <w:bCs/>
          <w:sz w:val="24"/>
          <w:szCs w:val="24"/>
          <w14:ligatures w14:val="none"/>
        </w:rPr>
        <w:t>«</w:t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>Какой игрушки не хватает?</w:t>
      </w:r>
      <w:r w:rsidRPr="00EE420B">
        <w:rPr>
          <w:rFonts w:ascii="Comic Sans MS" w:hAnsi="Comic Sans MS"/>
          <w:b/>
          <w:bCs/>
          <w:sz w:val="24"/>
          <w:szCs w:val="24"/>
          <w14:ligatures w14:val="none"/>
        </w:rPr>
        <w:t>»</w:t>
      </w:r>
    </w:p>
    <w:p w14:paraId="11D8EF16" w14:textId="77777777" w:rsidR="00C76F36" w:rsidRPr="00E21361" w:rsidRDefault="00C76F36" w:rsidP="00C76F36">
      <w:pPr>
        <w:widowControl w:val="0"/>
        <w:spacing w:line="300" w:lineRule="auto"/>
        <w:jc w:val="both"/>
        <w:rPr>
          <w:rFonts w:ascii="Comic Sans MS" w:hAnsi="Comic Sans MS"/>
          <w:b/>
          <w:bCs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 xml:space="preserve">     Рассмотрите </w:t>
      </w:r>
      <w:proofErr w:type="gramStart"/>
      <w:r>
        <w:rPr>
          <w:rFonts w:ascii="Comic Sans MS" w:hAnsi="Comic Sans MS"/>
          <w:sz w:val="24"/>
          <w:szCs w:val="24"/>
          <w14:ligatures w14:val="none"/>
        </w:rPr>
        <w:t>с  ребенком</w:t>
      </w:r>
      <w:proofErr w:type="gramEnd"/>
      <w:r>
        <w:rPr>
          <w:rFonts w:ascii="Comic Sans MS" w:hAnsi="Comic Sans MS"/>
          <w:sz w:val="24"/>
          <w:szCs w:val="24"/>
          <w14:ligatures w14:val="none"/>
        </w:rPr>
        <w:t xml:space="preserve"> на 1 минуту 4-5 игрушек, затем попросите ребенка отвернуться и уберите одну из игрушек.  Вопрос к ребенку: </w:t>
      </w:r>
      <w:r w:rsidRPr="00EE420B">
        <w:rPr>
          <w:rFonts w:ascii="Comic Sans MS" w:hAnsi="Comic Sans MS"/>
          <w:sz w:val="24"/>
          <w:szCs w:val="24"/>
          <w14:ligatures w14:val="none"/>
        </w:rPr>
        <w:t>«</w:t>
      </w:r>
      <w:r>
        <w:rPr>
          <w:rFonts w:ascii="Comic Sans MS" w:hAnsi="Comic Sans MS"/>
          <w:sz w:val="24"/>
          <w:szCs w:val="24"/>
          <w14:ligatures w14:val="none"/>
        </w:rPr>
        <w:t>какой игрушки не хватает?</w:t>
      </w:r>
      <w:r w:rsidRPr="00EE420B">
        <w:rPr>
          <w:rFonts w:ascii="Comic Sans MS" w:hAnsi="Comic Sans MS"/>
          <w:sz w:val="24"/>
          <w:szCs w:val="24"/>
          <w14:ligatures w14:val="none"/>
        </w:rPr>
        <w:t xml:space="preserve">». </w:t>
      </w:r>
      <w:r>
        <w:rPr>
          <w:rFonts w:ascii="Comic Sans MS" w:hAnsi="Comic Sans MS"/>
          <w:sz w:val="24"/>
          <w:szCs w:val="24"/>
          <w14:ligatures w14:val="none"/>
        </w:rPr>
        <w:t xml:space="preserve">Игру можно усложнить: ничего не убирать, а только менять игрушки местами; увеличить количество игрушек. </w:t>
      </w:r>
    </w:p>
    <w:p w14:paraId="4A58EB58" w14:textId="77777777" w:rsidR="00C76F36" w:rsidRDefault="00C76F36" w:rsidP="00C76F36">
      <w:pPr>
        <w:widowControl w:val="0"/>
        <w:spacing w:line="300" w:lineRule="auto"/>
        <w:jc w:val="center"/>
        <w:rPr>
          <w:rFonts w:ascii="Comic Sans MS" w:hAnsi="Comic Sans MS"/>
          <w:b/>
          <w:bCs/>
          <w:sz w:val="24"/>
          <w:szCs w:val="24"/>
          <w14:ligatures w14:val="none"/>
        </w:rPr>
      </w:pPr>
      <w:r w:rsidRPr="00EE420B">
        <w:rPr>
          <w:rFonts w:ascii="Comic Sans MS" w:hAnsi="Comic Sans MS"/>
          <w:b/>
          <w:bCs/>
          <w:sz w:val="24"/>
          <w:szCs w:val="24"/>
          <w14:ligatures w14:val="none"/>
        </w:rPr>
        <w:t>«</w:t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>Что потеряли?</w:t>
      </w:r>
      <w:r w:rsidRPr="00EE420B">
        <w:rPr>
          <w:rFonts w:ascii="Comic Sans MS" w:hAnsi="Comic Sans MS"/>
          <w:b/>
          <w:bCs/>
          <w:sz w:val="24"/>
          <w:szCs w:val="24"/>
          <w14:ligatures w14:val="none"/>
        </w:rPr>
        <w:t>»</w:t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 xml:space="preserve"> </w:t>
      </w:r>
    </w:p>
    <w:p w14:paraId="50496C54" w14:textId="77777777" w:rsidR="00C76F36" w:rsidRDefault="00C76F36" w:rsidP="00C76F36">
      <w:pPr>
        <w:widowControl w:val="0"/>
        <w:spacing w:line="300" w:lineRule="auto"/>
        <w:jc w:val="both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 xml:space="preserve">     Нарисуйте </w:t>
      </w:r>
      <w:proofErr w:type="gramStart"/>
      <w:r>
        <w:rPr>
          <w:rFonts w:ascii="Comic Sans MS" w:hAnsi="Comic Sans MS"/>
          <w:sz w:val="24"/>
          <w:szCs w:val="24"/>
          <w14:ligatures w14:val="none"/>
        </w:rPr>
        <w:t>простенькую</w:t>
      </w:r>
      <w:proofErr w:type="gramEnd"/>
      <w:r>
        <w:rPr>
          <w:rFonts w:ascii="Comic Sans MS" w:hAnsi="Comic Sans MS"/>
          <w:sz w:val="24"/>
          <w:szCs w:val="24"/>
          <w14:ligatures w14:val="none"/>
        </w:rPr>
        <w:t xml:space="preserve"> сюжетную картинку: дом, дерево, солнышко, облако и пр. На отдельном листе примерно повторите основу рисунка из трех основных элементов. Далее спрашивайте у малыша, что еще нужно добавить, сравнивая оба рисунка.</w:t>
      </w:r>
    </w:p>
    <w:p w14:paraId="2BCDB8CB" w14:textId="77777777" w:rsidR="00C76F36" w:rsidRDefault="00C76F36" w:rsidP="00C76F3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E371B44" w14:textId="77777777" w:rsidR="00C76F36" w:rsidRPr="00EE420B" w:rsidRDefault="00C76F36" w:rsidP="00C76F36">
      <w:pPr>
        <w:widowControl w:val="0"/>
        <w:spacing w:line="360" w:lineRule="auto"/>
        <w:jc w:val="center"/>
        <w:rPr>
          <w:rFonts w:ascii="Comic Sans MS" w:hAnsi="Comic Sans MS"/>
          <w:b/>
          <w:bCs/>
          <w:sz w:val="24"/>
          <w:szCs w:val="24"/>
          <w14:ligatures w14:val="none"/>
        </w:rPr>
      </w:pPr>
      <w:r w:rsidRPr="00EE420B">
        <w:rPr>
          <w:rFonts w:ascii="Comic Sans MS" w:hAnsi="Comic Sans MS"/>
          <w:b/>
          <w:bCs/>
          <w:sz w:val="24"/>
          <w:szCs w:val="24"/>
          <w14:ligatures w14:val="none"/>
        </w:rPr>
        <w:t>Игра «Найди игруш</w:t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>к</w:t>
      </w:r>
      <w:r w:rsidRPr="00EE420B">
        <w:rPr>
          <w:rFonts w:ascii="Comic Sans MS" w:hAnsi="Comic Sans MS"/>
          <w:b/>
          <w:bCs/>
          <w:sz w:val="24"/>
          <w:szCs w:val="24"/>
          <w14:ligatures w14:val="none"/>
        </w:rPr>
        <w:t xml:space="preserve">у». </w:t>
      </w:r>
    </w:p>
    <w:p w14:paraId="731DB92C" w14:textId="77777777" w:rsidR="00C76F36" w:rsidRPr="00EE420B" w:rsidRDefault="00C76F36" w:rsidP="00C76F36">
      <w:pPr>
        <w:widowControl w:val="0"/>
        <w:spacing w:line="360" w:lineRule="auto"/>
        <w:jc w:val="both"/>
        <w:rPr>
          <w:rFonts w:ascii="Comic Sans MS" w:hAnsi="Comic Sans MS"/>
          <w:sz w:val="24"/>
          <w:szCs w:val="24"/>
          <w14:ligatures w14:val="none"/>
        </w:rPr>
      </w:pPr>
      <w:r w:rsidRPr="00EE420B">
        <w:rPr>
          <w:rFonts w:ascii="Comic Sans MS" w:hAnsi="Comic Sans MS"/>
          <w:sz w:val="24"/>
          <w:szCs w:val="24"/>
          <w14:ligatures w14:val="none"/>
        </w:rPr>
        <w:t xml:space="preserve">     Взрослый описывает ребенку какую-нибудь игрушку, находящуюся в комнате. Ребенок может задавать вопросы.  Затем ребенка просят найти предмет, о котором шла речь. </w:t>
      </w:r>
    </w:p>
    <w:p w14:paraId="5655B309" w14:textId="77777777" w:rsidR="00C76F36" w:rsidRPr="00353F13" w:rsidRDefault="00C76F36" w:rsidP="00C76F36">
      <w:pPr>
        <w:widowControl w:val="0"/>
        <w:spacing w:line="300" w:lineRule="auto"/>
        <w:jc w:val="center"/>
        <w:rPr>
          <w:rFonts w:ascii="Comic Sans MS" w:hAnsi="Comic Sans MS"/>
          <w:b/>
          <w:bCs/>
          <w:sz w:val="24"/>
          <w:szCs w:val="24"/>
          <w14:ligatures w14:val="none"/>
        </w:rPr>
      </w:pPr>
      <w:r w:rsidRPr="00EE420B">
        <w:rPr>
          <w:rFonts w:ascii="Comic Sans MS" w:hAnsi="Comic Sans MS"/>
          <w:b/>
          <w:bCs/>
          <w:sz w:val="24"/>
          <w:szCs w:val="24"/>
          <w14:ligatures w14:val="none"/>
        </w:rPr>
        <w:lastRenderedPageBreak/>
        <w:t>Игра «Слово заблудилось»</w:t>
      </w:r>
      <w:r w:rsidRPr="00EE420B">
        <w:rPr>
          <w:rFonts w:ascii="Comic Sans MS" w:hAnsi="Comic Sans MS"/>
          <w:sz w:val="24"/>
          <w:szCs w:val="24"/>
          <w:lang w:val="en-US"/>
          <w14:ligatures w14:val="none"/>
        </w:rPr>
        <w:t> </w:t>
      </w:r>
    </w:p>
    <w:p w14:paraId="30C24965" w14:textId="77777777" w:rsidR="00C76F36" w:rsidRPr="00EE420B" w:rsidRDefault="00C76F36" w:rsidP="00C76F36">
      <w:pPr>
        <w:widowControl w:val="0"/>
        <w:spacing w:line="300" w:lineRule="auto"/>
        <w:jc w:val="both"/>
        <w:rPr>
          <w:rFonts w:ascii="Comic Sans MS" w:hAnsi="Comic Sans MS"/>
          <w:sz w:val="24"/>
          <w:szCs w:val="24"/>
          <w14:ligatures w14:val="none"/>
        </w:rPr>
      </w:pPr>
      <w:r w:rsidRPr="00EE420B">
        <w:rPr>
          <w:rFonts w:ascii="Comic Sans MS" w:hAnsi="Comic Sans MS"/>
          <w:sz w:val="24"/>
          <w:szCs w:val="24"/>
          <w14:ligatures w14:val="none"/>
        </w:rPr>
        <w:t xml:space="preserve">     Взрослый произносит рифмованные и нерифмованные фразы. Ребенок слушает и подсказывает нужное слово: </w:t>
      </w:r>
    </w:p>
    <w:p w14:paraId="28867B77" w14:textId="77777777" w:rsidR="00C76F36" w:rsidRPr="00EE420B" w:rsidRDefault="00C76F36" w:rsidP="00C76F36">
      <w:pPr>
        <w:widowControl w:val="0"/>
        <w:spacing w:line="300" w:lineRule="auto"/>
        <w:jc w:val="both"/>
        <w:rPr>
          <w:rFonts w:ascii="Cavolini" w:hAnsi="Cavolini" w:cs="Cavolini"/>
          <w:i/>
          <w:iCs/>
          <w:sz w:val="24"/>
          <w:szCs w:val="24"/>
          <w14:ligatures w14:val="none"/>
        </w:rPr>
      </w:pPr>
      <w:r w:rsidRPr="00EE420B">
        <w:rPr>
          <w:rFonts w:ascii="Cavolini" w:hAnsi="Cavolini" w:cs="Cavolini"/>
          <w:i/>
          <w:iCs/>
          <w:sz w:val="24"/>
          <w:szCs w:val="24"/>
          <w14:ligatures w14:val="none"/>
        </w:rPr>
        <w:t>На полу из плошки молоко пьет ложка.</w:t>
      </w:r>
    </w:p>
    <w:p w14:paraId="4A3B3A8E" w14:textId="77777777" w:rsidR="00C76F36" w:rsidRPr="00EE420B" w:rsidRDefault="00C76F36" w:rsidP="00C76F36">
      <w:pPr>
        <w:widowControl w:val="0"/>
        <w:spacing w:line="300" w:lineRule="auto"/>
        <w:jc w:val="both"/>
        <w:rPr>
          <w:rFonts w:ascii="Cavolini" w:hAnsi="Cavolini" w:cs="Cavolini"/>
          <w:i/>
          <w:iCs/>
          <w:sz w:val="24"/>
          <w:szCs w:val="24"/>
          <w14:ligatures w14:val="none"/>
        </w:rPr>
      </w:pPr>
      <w:r w:rsidRPr="00EE420B">
        <w:rPr>
          <w:rFonts w:ascii="Cavolini" w:hAnsi="Cavolini" w:cs="Cavolini"/>
          <w:i/>
          <w:iCs/>
          <w:sz w:val="24"/>
          <w:szCs w:val="24"/>
          <w14:ligatures w14:val="none"/>
        </w:rPr>
        <w:t xml:space="preserve">На поляне у дубочка собрала кусочки </w:t>
      </w:r>
      <w:proofErr w:type="gramStart"/>
      <w:r w:rsidRPr="00EE420B">
        <w:rPr>
          <w:rFonts w:ascii="Cavolini" w:hAnsi="Cavolini" w:cs="Cavolini"/>
          <w:i/>
          <w:iCs/>
          <w:sz w:val="24"/>
          <w:szCs w:val="24"/>
          <w14:ligatures w14:val="none"/>
        </w:rPr>
        <w:t>дочка</w:t>
      </w:r>
      <w:proofErr w:type="gramEnd"/>
      <w:r w:rsidRPr="00EE420B">
        <w:rPr>
          <w:rFonts w:ascii="Cavolini" w:hAnsi="Cavolini" w:cs="Cavolini"/>
          <w:i/>
          <w:iCs/>
          <w:sz w:val="24"/>
          <w:szCs w:val="24"/>
          <w14:ligatures w14:val="none"/>
        </w:rPr>
        <w:t>.</w:t>
      </w:r>
    </w:p>
    <w:p w14:paraId="5D422783" w14:textId="77777777" w:rsidR="00C76F36" w:rsidRPr="00EE420B" w:rsidRDefault="00C76F36" w:rsidP="00C76F36">
      <w:pPr>
        <w:widowControl w:val="0"/>
        <w:spacing w:line="240" w:lineRule="auto"/>
        <w:jc w:val="both"/>
        <w:rPr>
          <w:rFonts w:ascii="Cavolini" w:hAnsi="Cavolini" w:cs="Cavolini"/>
          <w:i/>
          <w:iCs/>
          <w:sz w:val="24"/>
          <w:szCs w:val="24"/>
          <w14:ligatures w14:val="none"/>
        </w:rPr>
      </w:pPr>
      <w:r w:rsidRPr="00EE420B">
        <w:rPr>
          <w:rFonts w:ascii="Cavolini" w:hAnsi="Cavolini" w:cs="Cavolini"/>
          <w:i/>
          <w:iCs/>
          <w:sz w:val="24"/>
          <w:szCs w:val="24"/>
          <w14:ligatures w14:val="none"/>
        </w:rPr>
        <w:t>Вкусная сварилась Маша. Где большая крошка наша.</w:t>
      </w:r>
    </w:p>
    <w:p w14:paraId="4DF2A2D5" w14:textId="77777777" w:rsidR="00C76F36" w:rsidRPr="00EE420B" w:rsidRDefault="00C76F36" w:rsidP="00C76F36">
      <w:pPr>
        <w:widowControl w:val="0"/>
        <w:spacing w:line="240" w:lineRule="auto"/>
        <w:jc w:val="both"/>
        <w:rPr>
          <w:rFonts w:ascii="Cavolini" w:hAnsi="Cavolini" w:cs="Cavolini"/>
          <w:i/>
          <w:iCs/>
          <w:sz w:val="24"/>
          <w:szCs w:val="24"/>
          <w14:ligatures w14:val="none"/>
        </w:rPr>
      </w:pPr>
      <w:r w:rsidRPr="00EE420B">
        <w:rPr>
          <w:rFonts w:ascii="Cavolini" w:hAnsi="Cavolini" w:cs="Cavolini"/>
          <w:i/>
          <w:iCs/>
          <w:sz w:val="24"/>
          <w:szCs w:val="24"/>
          <w14:ligatures w14:val="none"/>
        </w:rPr>
        <w:t>На дворе большой мороз, отморозить можно хвост.</w:t>
      </w:r>
    </w:p>
    <w:p w14:paraId="705DA1D6" w14:textId="77777777" w:rsidR="00C76F36" w:rsidRPr="00353F13" w:rsidRDefault="00C76F36" w:rsidP="00C76F36">
      <w:pPr>
        <w:widowControl w:val="0"/>
        <w:spacing w:line="240" w:lineRule="auto"/>
        <w:jc w:val="both"/>
        <w:rPr>
          <w:rFonts w:ascii="Cavolini" w:hAnsi="Cavolini" w:cs="Cavolini"/>
          <w:i/>
          <w:iCs/>
          <w:sz w:val="24"/>
          <w:szCs w:val="24"/>
          <w14:ligatures w14:val="none"/>
        </w:rPr>
      </w:pPr>
      <w:r w:rsidRPr="00EE420B">
        <w:rPr>
          <w:rFonts w:ascii="Cavolini" w:hAnsi="Cavolini" w:cs="Cavolini"/>
          <w:i/>
          <w:iCs/>
          <w:sz w:val="24"/>
          <w:szCs w:val="24"/>
          <w14:ligatures w14:val="none"/>
        </w:rPr>
        <w:t>Испеки мне утюжок! – просит бабушку крючок.</w:t>
      </w:r>
    </w:p>
    <w:p w14:paraId="5316947D" w14:textId="77777777" w:rsidR="00C76F36" w:rsidRPr="0031216C" w:rsidRDefault="00C76F36" w:rsidP="00C76F36">
      <w:pPr>
        <w:pStyle w:val="c0"/>
        <w:spacing w:after="0" w:afterAutospacing="0"/>
        <w:jc w:val="center"/>
        <w:rPr>
          <w:rFonts w:ascii="Comic Sans MS" w:hAnsi="Comic Sans MS"/>
          <w:b/>
          <w:bCs/>
          <w:color w:val="000000"/>
          <w:kern w:val="28"/>
          <w14:cntxtAlts/>
        </w:rPr>
      </w:pPr>
      <w:r w:rsidRPr="00EE420B">
        <w:t> </w:t>
      </w:r>
      <w:r w:rsidRPr="0031216C">
        <w:rPr>
          <w:rFonts w:ascii="Comic Sans MS" w:hAnsi="Comic Sans MS"/>
          <w:color w:val="000000"/>
          <w:kern w:val="28"/>
          <w14:cntxtAlts/>
        </w:rPr>
        <w:t xml:space="preserve">   </w:t>
      </w:r>
      <w:r w:rsidRPr="0031216C">
        <w:rPr>
          <w:rFonts w:ascii="Comic Sans MS" w:hAnsi="Comic Sans MS"/>
          <w:b/>
          <w:bCs/>
          <w:color w:val="000000"/>
          <w:kern w:val="28"/>
          <w14:cntxtAlts/>
        </w:rPr>
        <w:t xml:space="preserve">Игра «Нелепицы» </w:t>
      </w:r>
    </w:p>
    <w:p w14:paraId="244B6218" w14:textId="77777777" w:rsidR="00C76F36" w:rsidRPr="0031216C" w:rsidRDefault="00C76F36" w:rsidP="00C76F36">
      <w:pPr>
        <w:spacing w:line="300" w:lineRule="auto"/>
        <w:jc w:val="both"/>
        <w:rPr>
          <w:rFonts w:ascii="Comic Sans MS" w:hAnsi="Comic Sans MS" w:cs="Times New Roman"/>
          <w:sz w:val="24"/>
          <w:szCs w:val="24"/>
          <w14:ligatures w14:val="none"/>
        </w:rPr>
      </w:pPr>
      <w:r w:rsidRPr="0031216C">
        <w:rPr>
          <w:rFonts w:ascii="Comic Sans MS" w:hAnsi="Comic Sans MS" w:cs="Times New Roman"/>
          <w:sz w:val="24"/>
          <w:szCs w:val="24"/>
          <w14:ligatures w14:val="none"/>
        </w:rPr>
        <w:t xml:space="preserve">     Ребенку читается текст, его задача найти в нем «нелепицы».</w:t>
      </w:r>
    </w:p>
    <w:p w14:paraId="7AFEEEA8" w14:textId="77777777" w:rsidR="00C76F36" w:rsidRPr="0031216C" w:rsidRDefault="00C76F36" w:rsidP="00C76F36">
      <w:pPr>
        <w:spacing w:line="300" w:lineRule="auto"/>
        <w:jc w:val="both"/>
        <w:rPr>
          <w:rFonts w:ascii="Cavolini" w:hAnsi="Cavolini" w:cs="Cavolini"/>
          <w:i/>
          <w:iCs/>
          <w:sz w:val="24"/>
          <w:szCs w:val="24"/>
          <w14:ligatures w14:val="none"/>
        </w:rPr>
      </w:pPr>
      <w:r w:rsidRPr="0031216C">
        <w:rPr>
          <w:rFonts w:ascii="Cavolini" w:hAnsi="Cavolini" w:cs="Cavolini"/>
          <w:i/>
          <w:iCs/>
          <w:sz w:val="24"/>
          <w:szCs w:val="24"/>
          <w14:ligatures w14:val="none"/>
        </w:rPr>
        <w:t xml:space="preserve">Иду я вчера по дороге, </w:t>
      </w:r>
      <w:proofErr w:type="gramStart"/>
      <w:r w:rsidRPr="0031216C">
        <w:rPr>
          <w:rFonts w:ascii="Cavolini" w:hAnsi="Cavolini" w:cs="Cavolini"/>
          <w:i/>
          <w:iCs/>
          <w:sz w:val="24"/>
          <w:szCs w:val="24"/>
          <w14:ligatures w14:val="none"/>
        </w:rPr>
        <w:t>солнышко</w:t>
      </w:r>
      <w:proofErr w:type="gramEnd"/>
      <w:r w:rsidRPr="0031216C">
        <w:rPr>
          <w:rFonts w:ascii="Cavolini" w:hAnsi="Cavolini" w:cs="Cavolini"/>
          <w:i/>
          <w:iCs/>
          <w:sz w:val="24"/>
          <w:szCs w:val="24"/>
          <w14:ligatures w14:val="none"/>
        </w:rPr>
        <w:t xml:space="preserve"> светит, темно, листочки синие под ногами шуршат. И вдруг из-за угла как выскочит собака, как зарычит на меня: «Ку-ка-ре-ку» и рога уже наставила. Я испугался и убежал.</w:t>
      </w:r>
    </w:p>
    <w:p w14:paraId="2116AF39" w14:textId="77777777" w:rsidR="00C76F36" w:rsidRPr="0031216C" w:rsidRDefault="00C76F36" w:rsidP="00C76F36">
      <w:pPr>
        <w:spacing w:line="300" w:lineRule="auto"/>
        <w:jc w:val="both"/>
        <w:rPr>
          <w:rFonts w:ascii="Cavolini" w:hAnsi="Cavolini" w:cs="Cavolini"/>
          <w:i/>
          <w:iCs/>
          <w:sz w:val="22"/>
          <w:szCs w:val="22"/>
          <w14:ligatures w14:val="none"/>
        </w:rPr>
      </w:pPr>
      <w:r w:rsidRPr="0031216C">
        <w:rPr>
          <w:rFonts w:ascii="Cavolini" w:hAnsi="Cavolini" w:cs="Cavolini"/>
          <w:i/>
          <w:iCs/>
          <w:sz w:val="24"/>
          <w:szCs w:val="24"/>
          <w14:ligatures w14:val="none"/>
        </w:rPr>
        <w:t>Иду я по лесу. Кругом машины ездят, светофоры мигают. Вдруг вижу гриб! На веточке растет. Среди листочков зеленых спрятался.  Я подпрыгнул и сорвал его. Пришел я на речку. Смотрю, сидит на берегу рыба, ногу на ногу закинула и сосиску жует. Я подошел, а она прыг в воду и уплыла.</w:t>
      </w:r>
    </w:p>
    <w:p w14:paraId="7E4CF1D9" w14:textId="77777777" w:rsidR="00C76F36" w:rsidRPr="0031216C" w:rsidRDefault="00C76F36" w:rsidP="00C76F36">
      <w:pPr>
        <w:widowControl w:val="0"/>
        <w:rPr>
          <w:rFonts w:cs="Times New Roman"/>
          <w14:ligatures w14:val="none"/>
        </w:rPr>
      </w:pPr>
      <w:r w:rsidRPr="0031216C">
        <w:rPr>
          <w:rFonts w:cs="Times New Roman"/>
          <w14:ligatures w14:val="none"/>
        </w:rPr>
        <w:t> </w:t>
      </w:r>
    </w:p>
    <w:p w14:paraId="68E7115C" w14:textId="77777777" w:rsidR="00C76F36" w:rsidRPr="00EE420B" w:rsidRDefault="00C76F36" w:rsidP="00C76F36">
      <w:pPr>
        <w:widowControl w:val="0"/>
        <w:rPr>
          <w14:ligatures w14:val="none"/>
        </w:rPr>
      </w:pPr>
    </w:p>
    <w:p w14:paraId="0391D642" w14:textId="77777777" w:rsidR="00C76F36" w:rsidRDefault="00C76F36" w:rsidP="00C76F36"/>
    <w:p w14:paraId="1578E9F7" w14:textId="77777777" w:rsidR="00C76F36" w:rsidRDefault="00C76F36"/>
    <w:sectPr w:rsidR="00C76F36" w:rsidSect="003A09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36"/>
    <w:rsid w:val="004804D3"/>
    <w:rsid w:val="00AC486B"/>
    <w:rsid w:val="00C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0896"/>
  <w15:chartTrackingRefBased/>
  <w15:docId w15:val="{04C2FFEB-060A-4EF2-B077-3659650D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F36"/>
    <w:pPr>
      <w:spacing w:after="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76F3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BodyCopy">
    <w:name w:val="Body Copy"/>
    <w:basedOn w:val="a"/>
    <w:rsid w:val="00C76F36"/>
    <w:pPr>
      <w:spacing w:after="160" w:line="333" w:lineRule="auto"/>
    </w:pPr>
    <w:rPr>
      <w:color w:val="4D4D4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kab6-1gostinaja</dc:creator>
  <cp:keywords/>
  <dc:description/>
  <cp:lastModifiedBy>kab6-1gostinaja</cp:lastModifiedBy>
  <cp:revision>3</cp:revision>
  <dcterms:created xsi:type="dcterms:W3CDTF">2021-10-06T09:35:00Z</dcterms:created>
  <dcterms:modified xsi:type="dcterms:W3CDTF">2021-10-13T09:23:00Z</dcterms:modified>
</cp:coreProperties>
</file>