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F7CC" w14:textId="77777777" w:rsidR="00EB50DC" w:rsidRPr="00EB50DC" w:rsidRDefault="00EB50DC" w:rsidP="00EB50DC">
      <w:pPr>
        <w:jc w:val="center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EB50DC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>Детские истерики. Что делать?</w:t>
      </w:r>
    </w:p>
    <w:p w14:paraId="68A2436B" w14:textId="77777777" w:rsidR="00EB50DC" w:rsidRPr="00EB50DC" w:rsidRDefault="00EB50DC" w:rsidP="00F81F3E">
      <w:pPr>
        <w:pStyle w:val="highlightpastelgreen"/>
        <w:spacing w:before="0" w:beforeAutospacing="0" w:after="213" w:afterAutospacing="0" w:line="347" w:lineRule="atLeast"/>
        <w:ind w:firstLine="708"/>
        <w:jc w:val="both"/>
        <w:rPr>
          <w:color w:val="3A424D"/>
          <w:spacing w:val="3"/>
          <w:sz w:val="28"/>
          <w:szCs w:val="28"/>
        </w:rPr>
      </w:pPr>
      <w:r w:rsidRPr="00EB50DC">
        <w:rPr>
          <w:color w:val="3A424D"/>
          <w:spacing w:val="3"/>
          <w:sz w:val="28"/>
          <w:szCs w:val="28"/>
          <w:shd w:val="clear" w:color="auto" w:fill="FFFFFF"/>
        </w:rPr>
        <w:t xml:space="preserve">В жизни каждого родителя рано или поздно наступает такой период, когда он сталкивается с истерикой у ребёнка. Для некоторых из родителей это становится настоящей проблемой: они не понимают, что является первопричиной такого поведения ребёнка и как с этим бороться. </w:t>
      </w:r>
      <w:r w:rsidRPr="00EB50DC">
        <w:rPr>
          <w:color w:val="3A424D"/>
          <w:spacing w:val="3"/>
          <w:sz w:val="28"/>
          <w:szCs w:val="28"/>
        </w:rPr>
        <w:t xml:space="preserve">Истерика – это очень яркая эмоциональная реакция, которая сопровождается громким криком, слезами, демонстративным поведением; состоянием, при котором ребёнку сложно успокоится. Причины такого поведения могут быть различными. Они зависят от возраста ребёнка, особенностей нервной системы, типа воспитания в семье и др. </w:t>
      </w:r>
    </w:p>
    <w:p w14:paraId="340158E2" w14:textId="77777777" w:rsidR="00B27072" w:rsidRPr="00EB50DC" w:rsidRDefault="00EB50D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РЕБЕНКУ ИСТЕРИКИ?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Ребенок тестирует границы.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Определяет степень дозволенности.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Выражает свой гнев и агрессию, регрессируя до младенческого </w:t>
      </w:r>
      <w:proofErr w:type="spellStart"/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довербального</w:t>
      </w:r>
      <w:proofErr w:type="spellEnd"/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возраста.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Манипулирует родителем для получения желаемого.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ЧЕГО ДЕЛАТЬ НЕЛЬЗЯ?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Поощрять истерики, удовлетворяя желание.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Орать на ребенка и самому истерить.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Наказывать ребенка в чувстве отчаяния и бессилия.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СДЕЛАТЬ НЕОБХОДИМО ?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Когда ребенок </w:t>
      </w:r>
      <w:proofErr w:type="spellStart"/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довербально</w:t>
      </w:r>
      <w:proofErr w:type="spellEnd"/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выражает агрессию и гнев, вести себя с ним, как с ребенком до года, обнять и укачивая, успокоить.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Вербализовать агрессию и гнев словами, помогая ребенку принять свои чувства, например, так хочется шоколадку, а мама не дает.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Переключить внимание ребенка на что-то другое.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Рассказать, при каких условиях потребность может быть удовлетворена с ориентацией на визуальный образ.</w:t>
      </w:r>
      <w:r w:rsidRPr="00EB50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Когда ребенок успокоится, можно рассказать историю про мальчика или девочку, про капризы и те чувства и мысли ребенка и мамы, что возникают. Конечно, с позитивной концовкой и пониманием, что можно обойтись и без истерик. </w:t>
      </w:r>
    </w:p>
    <w:p w14:paraId="32BB96FE" w14:textId="77777777" w:rsidR="00EB50DC" w:rsidRPr="00EB50DC" w:rsidRDefault="00EB50DC" w:rsidP="00EB50DC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Подготовила учитель-дефектолог ОЦДиК </w:t>
      </w:r>
    </w:p>
    <w:p w14:paraId="619C4D49" w14:textId="77777777" w:rsidR="00EB50DC" w:rsidRPr="00EB50DC" w:rsidRDefault="00EB50DC" w:rsidP="00EB50DC">
      <w:pPr>
        <w:jc w:val="right"/>
        <w:rPr>
          <w:rFonts w:ascii="Times New Roman" w:hAnsi="Times New Roman" w:cs="Times New Roman"/>
          <w:sz w:val="28"/>
          <w:szCs w:val="28"/>
        </w:rPr>
      </w:pPr>
      <w:r w:rsidRPr="00EB5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Евсеева Алина Владимировна.</w:t>
      </w:r>
    </w:p>
    <w:sectPr w:rsidR="00EB50DC" w:rsidRPr="00EB50DC" w:rsidSect="00B2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0DC"/>
    <w:rsid w:val="004E777C"/>
    <w:rsid w:val="00B27072"/>
    <w:rsid w:val="00EB50DC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9FC8"/>
  <w15:docId w15:val="{A66E2C1A-38FD-4423-942A-48AB385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ighlightpastelgreen">
    <w:name w:val="highlight_pastelgreen"/>
    <w:basedOn w:val="a"/>
    <w:rsid w:val="00EB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"RZD"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2021-09-22T11:29:00Z</dcterms:created>
  <dcterms:modified xsi:type="dcterms:W3CDTF">2021-09-23T09:07:00Z</dcterms:modified>
</cp:coreProperties>
</file>