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F3CE" w14:textId="0C6D22F9" w:rsidR="00C75F44" w:rsidRPr="007666F1" w:rsidRDefault="00C75F44" w:rsidP="007666F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F1">
        <w:rPr>
          <w:rFonts w:ascii="Times New Roman" w:hAnsi="Times New Roman" w:cs="Times New Roman"/>
          <w:b/>
          <w:bCs/>
          <w:sz w:val="28"/>
          <w:szCs w:val="28"/>
        </w:rPr>
        <w:t>Что делать с н</w:t>
      </w:r>
      <w:r w:rsidR="000B72AC" w:rsidRPr="007666F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666F1">
        <w:rPr>
          <w:rFonts w:ascii="Times New Roman" w:hAnsi="Times New Roman" w:cs="Times New Roman"/>
          <w:b/>
          <w:bCs/>
          <w:sz w:val="28"/>
          <w:szCs w:val="28"/>
        </w:rPr>
        <w:t>гативными мыслями?</w:t>
      </w:r>
    </w:p>
    <w:p w14:paraId="02D302A7" w14:textId="73E9EFAD" w:rsidR="008D3195" w:rsidRPr="008D3195" w:rsidRDefault="008D3195" w:rsidP="00914193">
      <w:pPr>
        <w:spacing w:before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8D3195">
        <w:rPr>
          <w:rFonts w:ascii="Times New Roman" w:hAnsi="Times New Roman" w:cs="Times New Roman"/>
          <w:sz w:val="28"/>
          <w:szCs w:val="28"/>
        </w:rPr>
        <w:t>Наверняка</w:t>
      </w:r>
      <w:r w:rsidR="00C75F44" w:rsidRPr="008D3195">
        <w:rPr>
          <w:rFonts w:ascii="Times New Roman" w:hAnsi="Times New Roman" w:cs="Times New Roman"/>
          <w:sz w:val="28"/>
          <w:szCs w:val="28"/>
        </w:rPr>
        <w:t xml:space="preserve">, каждого человека хоть иногда посещают негативные мысли. Откуда они приходят? </w:t>
      </w:r>
      <w:r w:rsidR="0071706D">
        <w:rPr>
          <w:rFonts w:ascii="Times New Roman" w:hAnsi="Times New Roman" w:cs="Times New Roman"/>
          <w:sz w:val="28"/>
          <w:szCs w:val="28"/>
        </w:rPr>
        <w:t xml:space="preserve">В </w:t>
      </w:r>
      <w:r w:rsidR="00C75F44" w:rsidRPr="008D3195">
        <w:rPr>
          <w:rFonts w:ascii="Times New Roman" w:hAnsi="Times New Roman" w:cs="Times New Roman"/>
          <w:sz w:val="28"/>
          <w:szCs w:val="28"/>
        </w:rPr>
        <w:t xml:space="preserve">большинстве случаев, возможно, проследить, что они </w:t>
      </w:r>
      <w:r w:rsidR="0085793E">
        <w:rPr>
          <w:rFonts w:ascii="Times New Roman" w:hAnsi="Times New Roman" w:cs="Times New Roman"/>
          <w:sz w:val="28"/>
          <w:szCs w:val="28"/>
        </w:rPr>
        <w:t>проистекают из наших</w:t>
      </w:r>
      <w:r w:rsidR="00C75F44" w:rsidRPr="008D3195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85793E">
        <w:rPr>
          <w:rFonts w:ascii="Times New Roman" w:hAnsi="Times New Roman" w:cs="Times New Roman"/>
          <w:sz w:val="28"/>
          <w:szCs w:val="28"/>
        </w:rPr>
        <w:t>ей</w:t>
      </w:r>
      <w:r w:rsidR="00C75F44" w:rsidRPr="008D3195">
        <w:rPr>
          <w:rFonts w:ascii="Times New Roman" w:hAnsi="Times New Roman" w:cs="Times New Roman"/>
          <w:sz w:val="28"/>
          <w:szCs w:val="28"/>
        </w:rPr>
        <w:t>, прорастают из наших убеждений в отношении самих себя, других людей и жизни в целом.</w:t>
      </w:r>
      <w:r w:rsidR="00914193" w:rsidRPr="0091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6ED6F3" w14:textId="112EEB1B" w:rsidR="0071706D" w:rsidRDefault="00C75F44" w:rsidP="0071706D">
      <w:pPr>
        <w:shd w:val="clear" w:color="auto" w:fill="FFFFFF"/>
        <w:spacing w:before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195">
        <w:rPr>
          <w:rFonts w:ascii="Times New Roman" w:hAnsi="Times New Roman" w:cs="Times New Roman"/>
          <w:sz w:val="28"/>
          <w:szCs w:val="28"/>
        </w:rPr>
        <w:t>Эти базовые убеждения часто называют «</w:t>
      </w:r>
      <w:r w:rsidR="00954CF6" w:rsidRPr="008D3195">
        <w:rPr>
          <w:rFonts w:ascii="Times New Roman" w:hAnsi="Times New Roman" w:cs="Times New Roman"/>
          <w:sz w:val="28"/>
          <w:szCs w:val="28"/>
        </w:rPr>
        <w:t xml:space="preserve">жизненные </w:t>
      </w:r>
      <w:r w:rsidRPr="008D3195">
        <w:rPr>
          <w:rFonts w:ascii="Times New Roman" w:hAnsi="Times New Roman" w:cs="Times New Roman"/>
          <w:sz w:val="28"/>
          <w:szCs w:val="28"/>
        </w:rPr>
        <w:t>сценарии»,</w:t>
      </w:r>
      <w:r w:rsidR="0085793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D3195">
        <w:rPr>
          <w:rFonts w:ascii="Times New Roman" w:hAnsi="Times New Roman" w:cs="Times New Roman"/>
          <w:sz w:val="28"/>
          <w:szCs w:val="28"/>
        </w:rPr>
        <w:t>«ошибочные</w:t>
      </w:r>
      <w:r w:rsidR="0085793E">
        <w:rPr>
          <w:rFonts w:ascii="Times New Roman" w:hAnsi="Times New Roman" w:cs="Times New Roman"/>
          <w:sz w:val="28"/>
          <w:szCs w:val="28"/>
        </w:rPr>
        <w:t xml:space="preserve"> у</w:t>
      </w:r>
      <w:r w:rsidRPr="008D3195">
        <w:rPr>
          <w:rFonts w:ascii="Times New Roman" w:hAnsi="Times New Roman" w:cs="Times New Roman"/>
          <w:sz w:val="28"/>
          <w:szCs w:val="28"/>
        </w:rPr>
        <w:t xml:space="preserve">беждения». Мы обучаемся им по мере взросления, наблюдая за </w:t>
      </w:r>
      <w:r w:rsidR="008D3195" w:rsidRPr="008D3195">
        <w:rPr>
          <w:rFonts w:ascii="Times New Roman" w:hAnsi="Times New Roman" w:cs="Times New Roman"/>
          <w:sz w:val="28"/>
          <w:szCs w:val="28"/>
        </w:rPr>
        <w:t xml:space="preserve">нашими </w:t>
      </w:r>
      <w:r w:rsidRPr="008D3195">
        <w:rPr>
          <w:rFonts w:ascii="Times New Roman" w:hAnsi="Times New Roman" w:cs="Times New Roman"/>
          <w:sz w:val="28"/>
          <w:szCs w:val="28"/>
        </w:rPr>
        <w:t>род</w:t>
      </w:r>
      <w:r w:rsidR="00AA05DA">
        <w:rPr>
          <w:rFonts w:ascii="Times New Roman" w:hAnsi="Times New Roman" w:cs="Times New Roman"/>
          <w:sz w:val="28"/>
          <w:szCs w:val="28"/>
        </w:rPr>
        <w:t xml:space="preserve">ными и близкими, друзьями и приятелями, </w:t>
      </w:r>
      <w:r w:rsidRPr="008D3195">
        <w:rPr>
          <w:rFonts w:ascii="Times New Roman" w:hAnsi="Times New Roman" w:cs="Times New Roman"/>
          <w:sz w:val="28"/>
          <w:szCs w:val="28"/>
        </w:rPr>
        <w:t>учителями,</w:t>
      </w:r>
      <w:r w:rsidR="00AA05DA">
        <w:rPr>
          <w:rFonts w:ascii="Times New Roman" w:hAnsi="Times New Roman" w:cs="Times New Roman"/>
          <w:sz w:val="28"/>
          <w:szCs w:val="28"/>
        </w:rPr>
        <w:t xml:space="preserve"> и другим </w:t>
      </w:r>
      <w:r w:rsidR="008D3195" w:rsidRPr="008D3195">
        <w:rPr>
          <w:rFonts w:ascii="Times New Roman" w:hAnsi="Times New Roman" w:cs="Times New Roman"/>
          <w:sz w:val="28"/>
          <w:szCs w:val="28"/>
        </w:rPr>
        <w:t>окружением</w:t>
      </w:r>
      <w:r w:rsidRPr="008D3195">
        <w:rPr>
          <w:rFonts w:ascii="Times New Roman" w:hAnsi="Times New Roman" w:cs="Times New Roman"/>
          <w:sz w:val="28"/>
          <w:szCs w:val="28"/>
        </w:rPr>
        <w:t>.</w:t>
      </w:r>
      <w:r w:rsidR="00914193">
        <w:rPr>
          <w:rFonts w:ascii="Times New Roman" w:hAnsi="Times New Roman" w:cs="Times New Roman"/>
          <w:sz w:val="28"/>
          <w:szCs w:val="28"/>
        </w:rPr>
        <w:t xml:space="preserve"> </w:t>
      </w:r>
      <w:r w:rsidR="0071706D">
        <w:rPr>
          <w:rFonts w:ascii="Times New Roman" w:hAnsi="Times New Roman" w:cs="Times New Roman"/>
          <w:sz w:val="28"/>
          <w:szCs w:val="28"/>
        </w:rPr>
        <w:t>И х</w:t>
      </w:r>
      <w:r w:rsidR="00914193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</w:t>
      </w:r>
      <w:r w:rsidR="00D2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193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убеждения</w:t>
      </w:r>
      <w:r w:rsidR="0071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193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</w:t>
      </w:r>
      <w:r w:rsidR="0071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914193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</w:t>
      </w:r>
      <w:r w:rsidR="0028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определенное время</w:t>
      </w:r>
      <w:r w:rsidR="00914193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нашего взросления</w:t>
      </w:r>
      <w:r w:rsidR="00914193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 w:rsidR="0028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</w:t>
      </w:r>
      <w:r w:rsidR="00914193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теря</w:t>
      </w:r>
      <w:r w:rsidR="0071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914193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полезность и способствуют </w:t>
      </w:r>
      <w:r w:rsidR="0071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914193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тревоги или стресса.</w:t>
      </w:r>
      <w:r w:rsidR="0071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убеждения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настолько 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принимаем их как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некий идеал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думаем, что это и есть реальность. </w:t>
      </w:r>
      <w:r w:rsidR="00D2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примера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2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бессилен</w:t>
      </w:r>
      <w:r w:rsidR="00D2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ситуации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r w:rsidR="0028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изнь - это борьба»; «я всегда должен быть 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хорошим», «много денег – много проблем» и т.п.</w:t>
      </w:r>
    </w:p>
    <w:p w14:paraId="35A056F6" w14:textId="5B2F94DD" w:rsidR="00076A53" w:rsidRDefault="00C75F44" w:rsidP="0071706D">
      <w:pPr>
        <w:shd w:val="clear" w:color="auto" w:fill="FFFFFF"/>
        <w:spacing w:before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Ошибочные убеждения лежат в основе тех тревог, которые мы переживаем. 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бы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мся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худшему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сценарию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критикуе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и толкае</w:t>
      </w:r>
      <w:r w:rsidR="0085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удовлетворение необоснованных требований и ожиданий</w:t>
      </w:r>
      <w:r w:rsidR="0007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4C3660" w14:textId="311E71A6" w:rsidR="00076A53" w:rsidRDefault="00076A53" w:rsidP="00914193">
      <w:pPr>
        <w:shd w:val="clear" w:color="auto" w:fill="FFFFFF"/>
        <w:spacing w:before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можем избавить себя от беспокойства? Для этого необходимо </w:t>
      </w:r>
      <w:r w:rsidR="00C75F44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C75F44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или иного ошибочного</w:t>
      </w:r>
      <w:r w:rsidR="00C75F44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5F44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именно о</w:t>
      </w:r>
      <w:r w:rsidR="00C75F44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шибочные убеждения часто не дают нам достигать важных целей в жизни. Спросите себя: «Чего я хочу от жизни? Что я попытаюсь сделать, если знаю, что не будет неудачи?» Подумайте и запишите ответ.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5F44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еще нет того, чего вы хотите, задайте себе простой вопрос: «Почему?»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</w:t>
      </w:r>
      <w:r w:rsidR="00C75F44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еречислите причины.</w:t>
      </w:r>
    </w:p>
    <w:p w14:paraId="6BD850B4" w14:textId="15780BE3" w:rsidR="003200D4" w:rsidRDefault="00C75F44" w:rsidP="00914193">
      <w:pPr>
        <w:shd w:val="clear" w:color="auto" w:fill="FFFFFF"/>
        <w:spacing w:before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выполняя эт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обнаружили какие-то убеждения, отбрасывающие вас назад. Например, «Я не могу финансово позволить себе то, ч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хочу»; «У меня нет времени на 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или</w:t>
      </w:r>
      <w:r w:rsidR="000E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0E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меня нет талантов</w:t>
      </w:r>
      <w:r w:rsidR="009E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не заслуживаю того, чего хочу».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Однако, в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эти убеждения не отражают реальности - они окажутся фальшивыми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только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начнете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провер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</w:p>
    <w:p w14:paraId="1CF2F6A9" w14:textId="4796E9E8" w:rsidR="003200D4" w:rsidRDefault="00C75F44" w:rsidP="00914193">
      <w:pPr>
        <w:shd w:val="clear" w:color="auto" w:fill="FFFFFF"/>
        <w:spacing w:before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Ошибочные убеждения ограничивают самооценку и ощущение значимости. Часто мы думаем, что это ощущение зависит от чего-то вне нас - статуса, материальных благ, любви другого человека или социального одобрения в целом. Если у вас этого нет, вам кажется, что вы не значимы.</w:t>
      </w:r>
      <w:r w:rsidR="009E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вы помещаете основу своей самооценки вовне. Требуется время для того, чтобы осознать, что ощущение значимости является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врожденным.</w:t>
      </w:r>
      <w:r w:rsidR="000E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значимы уже потому, что вы </w:t>
      </w:r>
      <w:r w:rsidR="004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являетесь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E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вас есть качества и </w:t>
      </w:r>
      <w:r w:rsidR="000E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зависящие от ваших внешних достижений или от одобрения окружающих. Ваша самооценка 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когда вы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уважать себя вне зависимости от мнения окружающих</w:t>
      </w:r>
      <w:r w:rsidR="0032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200D4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что вы достигли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C3EFDA" w14:textId="77777777" w:rsidR="009E6607" w:rsidRDefault="009E6607" w:rsidP="00914193">
      <w:pPr>
        <w:shd w:val="clear" w:color="auto" w:fill="FFFFFF"/>
        <w:spacing w:before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D0B376" w14:textId="300FB01B" w:rsidR="00C0684A" w:rsidRPr="00642D83" w:rsidRDefault="003200D4" w:rsidP="00642D83">
      <w:pPr>
        <w:shd w:val="clear" w:color="auto" w:fill="FFFFFF"/>
        <w:spacing w:before="0" w:after="0" w:afterAutospacing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2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C75F44" w:rsidRPr="00642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римеры ошибочных убеждений</w:t>
      </w:r>
      <w:r w:rsidR="00C0684A" w:rsidRPr="00642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способы их корректировки</w:t>
      </w:r>
    </w:p>
    <w:p w14:paraId="4491F4E7" w14:textId="77777777" w:rsidR="000E7F4D" w:rsidRPr="000E7F4D" w:rsidRDefault="000E7F4D" w:rsidP="00914193">
      <w:pPr>
        <w:shd w:val="clear" w:color="auto" w:fill="FFFFFF"/>
        <w:spacing w:before="0" w:after="0" w:afterAutospacing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093B659" w14:textId="51982D4A" w:rsidR="00C0684A" w:rsidRDefault="00C75F44" w:rsidP="00914193">
      <w:pPr>
        <w:shd w:val="clear" w:color="auto" w:fill="FFFFFF"/>
        <w:spacing w:before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нас есть собственн</w:t>
      </w:r>
      <w:r w:rsidR="00C0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ошибочны</w:t>
      </w:r>
      <w:r w:rsidR="00C0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убеждени</w:t>
      </w:r>
      <w:r w:rsidR="00C0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E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взятые, н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</w:t>
      </w:r>
      <w:r w:rsidR="002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родителей</w:t>
      </w:r>
      <w:r w:rsidR="00C0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такими убеждениями </w:t>
      </w:r>
      <w:r w:rsidR="00642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себя так</w:t>
      </w:r>
      <w:r w:rsidR="00C0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образом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r w:rsidR="00C0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оправдать, исполнить эт</w:t>
      </w:r>
      <w:r w:rsidR="002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убеждени</w:t>
      </w:r>
      <w:r w:rsidR="002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0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 и окружающими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Однако,</w:t>
      </w:r>
      <w:r w:rsidR="002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попробовать </w:t>
      </w:r>
      <w:r w:rsidR="000E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перепрограммировать</w:t>
      </w:r>
      <w:r w:rsidR="0038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42F7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 самый важный шаг - распознать собственные ошибочные убеждения. Второ</w:t>
      </w:r>
      <w:r w:rsidR="00642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842F7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842F7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увидеть позитивное намерение в нем и создать на его основе </w:t>
      </w:r>
      <w:r w:rsidR="003842F7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утверждение, опровергающее ошибочное</w:t>
      </w:r>
      <w:r w:rsidR="002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42F7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- </w:t>
      </w:r>
      <w:r w:rsidR="003842F7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повторять </w:t>
      </w:r>
      <w:r w:rsidR="00642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утверждение</w:t>
      </w:r>
      <w:r w:rsidR="003842F7"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2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возникновения ситуации, </w:t>
      </w:r>
      <w:r w:rsidR="002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возникают</w:t>
      </w:r>
      <w:r w:rsidR="00642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мысли. </w:t>
      </w:r>
      <w:r w:rsidR="0091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0E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31539B5" w14:textId="77777777" w:rsidR="00914193" w:rsidRDefault="00914193" w:rsidP="00914193">
      <w:pPr>
        <w:shd w:val="clear" w:color="auto" w:fill="FFFFFF"/>
        <w:spacing w:before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E3605" w14:textId="77777777" w:rsidR="00671C5C" w:rsidRDefault="00C75F44" w:rsidP="00671C5C">
      <w:pPr>
        <w:shd w:val="clear" w:color="auto" w:fill="FFFFFF"/>
        <w:spacing w:before="0" w:after="240" w:afterAutospacing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бессилен. Я жертва обстоятельств</w:t>
      </w:r>
      <w:r w:rsidR="00C0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ответственен за свою жизнь и контролирую ее. Обстоятельства таковы, каковы они есть,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могу определить свое отношение к ним.</w:t>
      </w:r>
    </w:p>
    <w:p w14:paraId="57D21643" w14:textId="1445B6D8" w:rsidR="00C75F44" w:rsidRPr="007666F1" w:rsidRDefault="00C75F44" w:rsidP="00671C5C">
      <w:pPr>
        <w:shd w:val="clear" w:color="auto" w:fill="FFFFFF"/>
        <w:spacing w:before="0" w:after="24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Жизнь </w:t>
      </w:r>
      <w:r w:rsidR="005B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борьба. Что-то не так, если жить легко</w:t>
      </w:r>
      <w:r w:rsidR="005B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приятно на</w:t>
      </w:r>
      <w:r w:rsidR="0038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Жизнь полна удовольствий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асслабиться и развлечься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это </w:t>
      </w:r>
      <w:r w:rsidR="0038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1ACFA62" w14:textId="5EFF1D8A" w:rsidR="00C75F44" w:rsidRPr="007666F1" w:rsidRDefault="00C75F44" w:rsidP="00671C5C">
      <w:pPr>
        <w:shd w:val="clear" w:color="auto" w:fill="FFFFFF"/>
        <w:spacing w:before="0" w:after="24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я рискну, то потерплю неудачу, и окружающие отвергнут меня</w:t>
      </w:r>
      <w:r w:rsidR="005B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D35B3" w:rsidRPr="003D3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Обдуманно р</w:t>
      </w:r>
      <w:r w:rsidRPr="003D3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ковать</w:t>
      </w:r>
      <w:r w:rsidR="003D3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допустимо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меня.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Неудача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8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</w:t>
      </w:r>
      <w:r w:rsidR="0038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мой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жизненный опыт, 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могу многому научиться, делая ошибки.</w:t>
      </w:r>
    </w:p>
    <w:p w14:paraId="540E469C" w14:textId="7062205A" w:rsidR="00C75F44" w:rsidRPr="007666F1" w:rsidRDefault="00C75F44" w:rsidP="00671C5C">
      <w:pPr>
        <w:shd w:val="clear" w:color="auto" w:fill="FFFFFF"/>
        <w:spacing w:before="0" w:after="24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незначим. Мои чувства и нужды незначимы</w:t>
      </w:r>
      <w:r w:rsidR="005B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38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- ценный и уникальный человек.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заслуживаю того, чтобы позаботиться о своих чувствах и нуждах так же, как и все.</w:t>
      </w:r>
    </w:p>
    <w:p w14:paraId="42B7B3AD" w14:textId="1E31387F" w:rsidR="00C75F44" w:rsidRPr="005B6CA7" w:rsidRDefault="00C75F44" w:rsidP="00671C5C">
      <w:pPr>
        <w:shd w:val="clear" w:color="auto" w:fill="FFFFFF"/>
        <w:spacing w:before="0" w:after="240" w:afterAutospacing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всегда должен хорошо выглядеть и быть милым, независимо от своих чувств</w:t>
      </w:r>
      <w:r w:rsidR="005B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B6CA7" w:rsidRP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имею право</w:t>
      </w:r>
      <w:r w:rsidRP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</w:t>
      </w:r>
      <w:r w:rsidR="005B6CA7" w:rsidRP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ыть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таким, какой я есть, быть</w:t>
      </w:r>
      <w:r w:rsidRP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самим собой.</w:t>
      </w:r>
    </w:p>
    <w:p w14:paraId="5685D175" w14:textId="03383733" w:rsidR="003842F7" w:rsidRDefault="00C75F44" w:rsidP="00671C5C">
      <w:pPr>
        <w:shd w:val="clear" w:color="auto" w:fill="FFFFFF"/>
        <w:spacing w:before="0" w:after="240" w:afterAutospacing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я буду достаточно беспокоиться, ситуация улучшится или уйдет</w:t>
      </w:r>
      <w:r w:rsidR="005B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8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мои 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действия влияют</w:t>
      </w:r>
      <w:r w:rsidR="005B6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решение возникших сложностей</w:t>
      </w:r>
      <w:r w:rsidR="0038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волноваться не имеет смысла.</w:t>
      </w:r>
    </w:p>
    <w:p w14:paraId="47293470" w14:textId="1F3C0B46" w:rsidR="00C75F44" w:rsidRPr="007666F1" w:rsidRDefault="003842F7" w:rsidP="00671C5C">
      <w:pPr>
        <w:shd w:val="clear" w:color="auto" w:fill="FFFFFF"/>
        <w:spacing w:before="0" w:after="24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5F44" w:rsidRPr="0038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5F44"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75F44" w:rsidRPr="0038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могу справиться с трудными или страшными ситуациями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5F44"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могу научиться справляться с любой ситуацией,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проблему необходимо</w:t>
      </w:r>
      <w:r w:rsidR="00C75F44"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решать постепенно, небольшими шагами.</w:t>
      </w:r>
    </w:p>
    <w:p w14:paraId="378E2737" w14:textId="78DCFD5D" w:rsidR="003842F7" w:rsidRDefault="00C75F44" w:rsidP="00671C5C">
      <w:pPr>
        <w:shd w:val="clear" w:color="auto" w:fill="FFFFFF"/>
        <w:spacing w:before="0" w:after="240" w:afterAutospacing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Внешний мир опасен. Безопасно там, где все известно и знакомо</w:t>
      </w:r>
      <w:r w:rsidR="0038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8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могу научиться чувствовать себя комфортно во внешнем мире, </w:t>
      </w:r>
      <w:r w:rsidR="00384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мир</w:t>
      </w:r>
      <w:r w:rsidRPr="0076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может предложить мне больше возможностей для обучения и роста.</w:t>
      </w:r>
    </w:p>
    <w:p w14:paraId="3F146B90" w14:textId="22B4E11F" w:rsidR="00983BDA" w:rsidRPr="007666F1" w:rsidRDefault="00816E86" w:rsidP="00914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66F1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 w:rsidR="00BF0FF5" w:rsidRPr="007666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6F1">
        <w:rPr>
          <w:rFonts w:ascii="Times New Roman" w:hAnsi="Times New Roman" w:cs="Times New Roman"/>
          <w:i/>
          <w:iCs/>
          <w:sz w:val="28"/>
          <w:szCs w:val="28"/>
        </w:rPr>
        <w:t>подготовил</w:t>
      </w:r>
      <w:r w:rsidR="00BF0FF5" w:rsidRPr="007666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6F1">
        <w:rPr>
          <w:rFonts w:ascii="Times New Roman" w:hAnsi="Times New Roman" w:cs="Times New Roman"/>
          <w:i/>
          <w:iCs/>
          <w:sz w:val="28"/>
          <w:szCs w:val="28"/>
        </w:rPr>
        <w:t>педагог-психолог</w:t>
      </w:r>
      <w:r w:rsidR="00BF0FF5" w:rsidRPr="007666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6F1">
        <w:rPr>
          <w:rFonts w:ascii="Times New Roman" w:hAnsi="Times New Roman" w:cs="Times New Roman"/>
          <w:i/>
          <w:iCs/>
          <w:sz w:val="28"/>
          <w:szCs w:val="28"/>
        </w:rPr>
        <w:t>ОЦДиК</w:t>
      </w:r>
      <w:r w:rsidR="00BF0FF5" w:rsidRPr="007666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6F1">
        <w:rPr>
          <w:rFonts w:ascii="Times New Roman" w:hAnsi="Times New Roman" w:cs="Times New Roman"/>
          <w:i/>
          <w:iCs/>
          <w:sz w:val="28"/>
          <w:szCs w:val="28"/>
        </w:rPr>
        <w:t>Погодин</w:t>
      </w:r>
      <w:r w:rsidR="00BF0FF5" w:rsidRPr="007666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6F1">
        <w:rPr>
          <w:rFonts w:ascii="Times New Roman" w:hAnsi="Times New Roman" w:cs="Times New Roman"/>
          <w:i/>
          <w:iCs/>
          <w:sz w:val="28"/>
          <w:szCs w:val="28"/>
        </w:rPr>
        <w:t>Валерий</w:t>
      </w:r>
      <w:r w:rsidR="00BF0FF5" w:rsidRPr="007666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6F1">
        <w:rPr>
          <w:rFonts w:ascii="Times New Roman" w:hAnsi="Times New Roman" w:cs="Times New Roman"/>
          <w:i/>
          <w:iCs/>
          <w:sz w:val="28"/>
          <w:szCs w:val="28"/>
        </w:rPr>
        <w:t>Викторович</w:t>
      </w:r>
    </w:p>
    <w:sectPr w:rsidR="00983BDA" w:rsidRPr="007666F1" w:rsidSect="00671C5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140A"/>
    <w:multiLevelType w:val="hybridMultilevel"/>
    <w:tmpl w:val="269E03CA"/>
    <w:lvl w:ilvl="0" w:tplc="2D80D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087D90"/>
    <w:multiLevelType w:val="hybridMultilevel"/>
    <w:tmpl w:val="EBCEC758"/>
    <w:lvl w:ilvl="0" w:tplc="B124370A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86"/>
    <w:rsid w:val="00076A53"/>
    <w:rsid w:val="000B72AC"/>
    <w:rsid w:val="000C63ED"/>
    <w:rsid w:val="000E7F4D"/>
    <w:rsid w:val="00106119"/>
    <w:rsid w:val="0011284B"/>
    <w:rsid w:val="001743BF"/>
    <w:rsid w:val="00182EFD"/>
    <w:rsid w:val="0026239F"/>
    <w:rsid w:val="00262FAA"/>
    <w:rsid w:val="00281963"/>
    <w:rsid w:val="00284EF1"/>
    <w:rsid w:val="00285752"/>
    <w:rsid w:val="002920E3"/>
    <w:rsid w:val="00297700"/>
    <w:rsid w:val="002D66D3"/>
    <w:rsid w:val="002E0B90"/>
    <w:rsid w:val="002E6DC2"/>
    <w:rsid w:val="00305B17"/>
    <w:rsid w:val="00305D45"/>
    <w:rsid w:val="003200D4"/>
    <w:rsid w:val="003842F7"/>
    <w:rsid w:val="003931D3"/>
    <w:rsid w:val="003A51B2"/>
    <w:rsid w:val="003B223E"/>
    <w:rsid w:val="003C590B"/>
    <w:rsid w:val="003D35B3"/>
    <w:rsid w:val="003E0DA7"/>
    <w:rsid w:val="00444903"/>
    <w:rsid w:val="00483F57"/>
    <w:rsid w:val="00491394"/>
    <w:rsid w:val="004B4D0D"/>
    <w:rsid w:val="004E0D72"/>
    <w:rsid w:val="004F579E"/>
    <w:rsid w:val="00547422"/>
    <w:rsid w:val="005669B1"/>
    <w:rsid w:val="005B6CA7"/>
    <w:rsid w:val="005D3AFA"/>
    <w:rsid w:val="00642D83"/>
    <w:rsid w:val="00671C5C"/>
    <w:rsid w:val="00695E08"/>
    <w:rsid w:val="006D198A"/>
    <w:rsid w:val="006D4D99"/>
    <w:rsid w:val="006E14D1"/>
    <w:rsid w:val="006E45C8"/>
    <w:rsid w:val="0071706D"/>
    <w:rsid w:val="00727473"/>
    <w:rsid w:val="007666F1"/>
    <w:rsid w:val="007A5F04"/>
    <w:rsid w:val="007D15DA"/>
    <w:rsid w:val="007F7E5D"/>
    <w:rsid w:val="00813205"/>
    <w:rsid w:val="00816E86"/>
    <w:rsid w:val="0085793E"/>
    <w:rsid w:val="00876A70"/>
    <w:rsid w:val="0089359A"/>
    <w:rsid w:val="008B305E"/>
    <w:rsid w:val="008D3195"/>
    <w:rsid w:val="008F5C04"/>
    <w:rsid w:val="0091084A"/>
    <w:rsid w:val="00914193"/>
    <w:rsid w:val="0092663B"/>
    <w:rsid w:val="00954CF6"/>
    <w:rsid w:val="00974B65"/>
    <w:rsid w:val="00983BDA"/>
    <w:rsid w:val="009A2AAC"/>
    <w:rsid w:val="009E6607"/>
    <w:rsid w:val="009F5568"/>
    <w:rsid w:val="00A20A55"/>
    <w:rsid w:val="00A46584"/>
    <w:rsid w:val="00A946AF"/>
    <w:rsid w:val="00AA05DA"/>
    <w:rsid w:val="00AD7A19"/>
    <w:rsid w:val="00AF3303"/>
    <w:rsid w:val="00B15E64"/>
    <w:rsid w:val="00B460C4"/>
    <w:rsid w:val="00B53A5C"/>
    <w:rsid w:val="00B80ACE"/>
    <w:rsid w:val="00B84CAA"/>
    <w:rsid w:val="00BA66BF"/>
    <w:rsid w:val="00BF0FF5"/>
    <w:rsid w:val="00C0684A"/>
    <w:rsid w:val="00C113FD"/>
    <w:rsid w:val="00C17590"/>
    <w:rsid w:val="00C75F44"/>
    <w:rsid w:val="00C971BF"/>
    <w:rsid w:val="00CE0A26"/>
    <w:rsid w:val="00D2228B"/>
    <w:rsid w:val="00D2411B"/>
    <w:rsid w:val="00D31F3E"/>
    <w:rsid w:val="00D46B5B"/>
    <w:rsid w:val="00E040E5"/>
    <w:rsid w:val="00E0472A"/>
    <w:rsid w:val="00E23815"/>
    <w:rsid w:val="00E53086"/>
    <w:rsid w:val="00ED76C9"/>
    <w:rsid w:val="00F62791"/>
    <w:rsid w:val="00F7405B"/>
    <w:rsid w:val="00FA30E6"/>
    <w:rsid w:val="00FB5424"/>
    <w:rsid w:val="00FC7694"/>
    <w:rsid w:val="00FD63F0"/>
    <w:rsid w:val="00FE39EF"/>
    <w:rsid w:val="00FF55F9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3C2F"/>
  <w15:chartTrackingRefBased/>
  <w15:docId w15:val="{6C1A3C20-618F-4726-9F57-073CC0C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86"/>
    <w:pPr>
      <w:spacing w:before="240" w:after="100" w:afterAutospacing="1" w:line="240" w:lineRule="auto"/>
      <w:ind w:firstLine="567"/>
      <w:jc w:val="both"/>
    </w:pPr>
  </w:style>
  <w:style w:type="paragraph" w:styleId="1">
    <w:name w:val="heading 1"/>
    <w:basedOn w:val="a"/>
    <w:link w:val="10"/>
    <w:uiPriority w:val="9"/>
    <w:qFormat/>
    <w:rsid w:val="00C75F44"/>
    <w:pPr>
      <w:spacing w:before="100" w:before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3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5F04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FF5"/>
    <w:rPr>
      <w:color w:val="0000FF"/>
      <w:u w:val="single"/>
    </w:rPr>
  </w:style>
  <w:style w:type="paragraph" w:styleId="a6">
    <w:name w:val="No Spacing"/>
    <w:uiPriority w:val="1"/>
    <w:qFormat/>
    <w:rsid w:val="00BF0FF5"/>
    <w:pPr>
      <w:spacing w:after="0" w:afterAutospacing="1" w:line="240" w:lineRule="auto"/>
      <w:ind w:firstLine="567"/>
      <w:jc w:val="both"/>
    </w:pPr>
  </w:style>
  <w:style w:type="character" w:customStyle="1" w:styleId="10">
    <w:name w:val="Заголовок 1 Знак"/>
    <w:basedOn w:val="a0"/>
    <w:link w:val="1"/>
    <w:uiPriority w:val="9"/>
    <w:rsid w:val="00C75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1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50</cp:revision>
  <dcterms:created xsi:type="dcterms:W3CDTF">2021-10-07T09:05:00Z</dcterms:created>
  <dcterms:modified xsi:type="dcterms:W3CDTF">2021-11-22T14:37:00Z</dcterms:modified>
</cp:coreProperties>
</file>